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F63369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F63369">
        <w:rPr>
          <w:caps/>
          <w:sz w:val="28"/>
        </w:rPr>
        <w:t>ОТЧЁТ</w:t>
      </w:r>
      <w:bookmarkEnd w:id="0"/>
      <w:bookmarkEnd w:id="1"/>
    </w:p>
    <w:p w:rsidR="004D593A" w:rsidRPr="00F63369" w:rsidRDefault="004D593A" w:rsidP="0025485F">
      <w:pPr>
        <w:pStyle w:val="23"/>
        <w:rPr>
          <w:b/>
          <w:caps/>
        </w:rPr>
      </w:pPr>
      <w:r w:rsidRPr="00F63369">
        <w:rPr>
          <w:b/>
          <w:caps/>
        </w:rPr>
        <w:t>оБ ис</w:t>
      </w:r>
      <w:r w:rsidR="0025485F" w:rsidRPr="00F63369">
        <w:rPr>
          <w:b/>
          <w:caps/>
        </w:rPr>
        <w:t xml:space="preserve">полнениИ бюджета МУНИЦИПАЛЬНОГО </w:t>
      </w:r>
      <w:r w:rsidRPr="00F63369">
        <w:rPr>
          <w:b/>
          <w:caps/>
        </w:rPr>
        <w:t xml:space="preserve">ОБРАЗОВАНИЯ «город САРАТОВ» за </w:t>
      </w:r>
      <w:r w:rsidR="00BE11D6" w:rsidRPr="00F63369">
        <w:rPr>
          <w:b/>
          <w:caps/>
          <w:lang w:val="en-US"/>
        </w:rPr>
        <w:t>I</w:t>
      </w:r>
      <w:r w:rsidR="00BE11D6" w:rsidRPr="00F63369">
        <w:rPr>
          <w:b/>
          <w:caps/>
        </w:rPr>
        <w:t xml:space="preserve"> </w:t>
      </w:r>
      <w:r w:rsidR="00B20528">
        <w:rPr>
          <w:b/>
          <w:caps/>
        </w:rPr>
        <w:t>полугодие</w:t>
      </w:r>
      <w:r w:rsidR="00BE11D6" w:rsidRPr="00F63369">
        <w:rPr>
          <w:b/>
          <w:caps/>
        </w:rPr>
        <w:t xml:space="preserve"> 202</w:t>
      </w:r>
      <w:r w:rsidR="009B32C0" w:rsidRPr="00F63369">
        <w:rPr>
          <w:b/>
          <w:caps/>
        </w:rPr>
        <w:t>1</w:t>
      </w:r>
      <w:r w:rsidRPr="00F63369">
        <w:rPr>
          <w:b/>
          <w:caps/>
        </w:rPr>
        <w:t xml:space="preserve"> год</w:t>
      </w:r>
      <w:r w:rsidR="00BE11D6" w:rsidRPr="00F63369">
        <w:rPr>
          <w:b/>
          <w:caps/>
        </w:rPr>
        <w:t>а</w:t>
      </w:r>
    </w:p>
    <w:p w:rsidR="004D593A" w:rsidRPr="00553072" w:rsidRDefault="004D593A" w:rsidP="004D593A">
      <w:pPr>
        <w:ind w:firstLine="720"/>
        <w:jc w:val="both"/>
        <w:rPr>
          <w:sz w:val="12"/>
          <w:szCs w:val="28"/>
        </w:rPr>
      </w:pPr>
    </w:p>
    <w:p w:rsidR="00D806B5" w:rsidRPr="00137FD6" w:rsidRDefault="00D806B5" w:rsidP="00D806B5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Бюджет </w:t>
      </w:r>
      <w:r w:rsidRPr="00137FD6">
        <w:rPr>
          <w:sz w:val="28"/>
          <w:szCs w:val="28"/>
        </w:rPr>
        <w:t xml:space="preserve">муниципального образования «Город Саратов» </w:t>
      </w:r>
      <w:r w:rsidRPr="00137FD6">
        <w:rPr>
          <w:sz w:val="28"/>
        </w:rPr>
        <w:t xml:space="preserve">за </w:t>
      </w:r>
      <w:r w:rsidR="00BE11D6" w:rsidRPr="00137FD6">
        <w:rPr>
          <w:sz w:val="28"/>
          <w:lang w:val="en-US"/>
        </w:rPr>
        <w:t>I</w:t>
      </w:r>
      <w:r w:rsidR="00BE11D6" w:rsidRPr="00137FD6">
        <w:rPr>
          <w:sz w:val="28"/>
        </w:rPr>
        <w:t xml:space="preserve"> </w:t>
      </w:r>
      <w:r w:rsidR="00B20528" w:rsidRPr="00137FD6">
        <w:rPr>
          <w:sz w:val="28"/>
        </w:rPr>
        <w:t>полугодие</w:t>
      </w:r>
      <w:r w:rsidR="00BE11D6" w:rsidRPr="00137FD6">
        <w:rPr>
          <w:sz w:val="28"/>
        </w:rPr>
        <w:t xml:space="preserve"> 202</w:t>
      </w:r>
      <w:r w:rsidR="009B32C0" w:rsidRPr="00137FD6">
        <w:rPr>
          <w:sz w:val="28"/>
        </w:rPr>
        <w:t>1</w:t>
      </w:r>
      <w:r w:rsidRPr="00137FD6">
        <w:rPr>
          <w:sz w:val="28"/>
        </w:rPr>
        <w:t xml:space="preserve"> год</w:t>
      </w:r>
      <w:r w:rsidR="00BE11D6" w:rsidRPr="00137FD6">
        <w:rPr>
          <w:sz w:val="28"/>
        </w:rPr>
        <w:t>а</w:t>
      </w:r>
      <w:r w:rsidRPr="00137FD6">
        <w:rPr>
          <w:sz w:val="28"/>
        </w:rPr>
        <w:t xml:space="preserve"> исполнен по доходам с учётом безвозмездных поступлений в сумме </w:t>
      </w:r>
      <w:r w:rsidR="00B20528" w:rsidRPr="00137FD6">
        <w:rPr>
          <w:sz w:val="28"/>
        </w:rPr>
        <w:t>9840100</w:t>
      </w:r>
      <w:r w:rsidR="00BE11D6" w:rsidRPr="00137FD6">
        <w:rPr>
          <w:sz w:val="28"/>
          <w:szCs w:val="28"/>
        </w:rPr>
        <w:t>,</w:t>
      </w:r>
      <w:r w:rsidR="00D82A93" w:rsidRPr="00137FD6">
        <w:rPr>
          <w:sz w:val="28"/>
          <w:szCs w:val="28"/>
        </w:rPr>
        <w:t>9</w:t>
      </w:r>
      <w:r w:rsidR="00BE11D6" w:rsidRPr="00137FD6">
        <w:rPr>
          <w:sz w:val="28"/>
          <w:szCs w:val="28"/>
        </w:rPr>
        <w:t xml:space="preserve"> </w:t>
      </w:r>
      <w:r w:rsidRPr="00137FD6">
        <w:rPr>
          <w:sz w:val="28"/>
        </w:rPr>
        <w:t xml:space="preserve">тыс. руб. или </w:t>
      </w:r>
      <w:r w:rsidR="00B20528" w:rsidRPr="00137FD6">
        <w:rPr>
          <w:sz w:val="28"/>
        </w:rPr>
        <w:t>40</w:t>
      </w:r>
      <w:r w:rsidR="00BE11D6" w:rsidRPr="00137FD6">
        <w:rPr>
          <w:sz w:val="28"/>
        </w:rPr>
        <w:t>,</w:t>
      </w:r>
      <w:r w:rsidR="00B20528" w:rsidRPr="00137FD6">
        <w:rPr>
          <w:sz w:val="28"/>
        </w:rPr>
        <w:t>8</w:t>
      </w:r>
      <w:r w:rsidRPr="00137FD6">
        <w:rPr>
          <w:sz w:val="28"/>
        </w:rPr>
        <w:t xml:space="preserve">% к бюджетным назначениям года, по расходам исполнен в сумме </w:t>
      </w:r>
      <w:r w:rsidR="00B20528" w:rsidRPr="00137FD6">
        <w:rPr>
          <w:sz w:val="28"/>
        </w:rPr>
        <w:t>10498650</w:t>
      </w:r>
      <w:r w:rsidR="00BE11D6" w:rsidRPr="00137FD6">
        <w:rPr>
          <w:sz w:val="28"/>
        </w:rPr>
        <w:t>,</w:t>
      </w:r>
      <w:r w:rsidR="00B20528" w:rsidRPr="00137FD6">
        <w:rPr>
          <w:sz w:val="28"/>
        </w:rPr>
        <w:t>0</w:t>
      </w:r>
      <w:r w:rsidRPr="00137FD6">
        <w:t xml:space="preserve"> </w:t>
      </w:r>
      <w:r w:rsidRPr="00137FD6">
        <w:rPr>
          <w:sz w:val="28"/>
        </w:rPr>
        <w:t xml:space="preserve">тыс. руб. или </w:t>
      </w:r>
      <w:r w:rsidR="00B20528" w:rsidRPr="00137FD6">
        <w:rPr>
          <w:sz w:val="28"/>
        </w:rPr>
        <w:t>4</w:t>
      </w:r>
      <w:r w:rsidR="00D82A93" w:rsidRPr="00137FD6">
        <w:rPr>
          <w:sz w:val="28"/>
        </w:rPr>
        <w:t>1</w:t>
      </w:r>
      <w:r w:rsidR="00BE11D6" w:rsidRPr="00137FD6">
        <w:rPr>
          <w:sz w:val="28"/>
        </w:rPr>
        <w:t>,</w:t>
      </w:r>
      <w:r w:rsidR="00B20528" w:rsidRPr="00137FD6">
        <w:rPr>
          <w:sz w:val="28"/>
        </w:rPr>
        <w:t>7</w:t>
      </w:r>
      <w:r w:rsidRPr="00137FD6">
        <w:rPr>
          <w:sz w:val="28"/>
        </w:rPr>
        <w:t xml:space="preserve">% к бюджетным назначениям года. </w:t>
      </w:r>
      <w:r w:rsidR="00C820BE" w:rsidRPr="00137FD6">
        <w:rPr>
          <w:sz w:val="28"/>
          <w:szCs w:val="28"/>
        </w:rPr>
        <w:t xml:space="preserve">Превышение </w:t>
      </w:r>
      <w:r w:rsidR="00B20528" w:rsidRPr="00137FD6">
        <w:rPr>
          <w:sz w:val="28"/>
          <w:szCs w:val="28"/>
        </w:rPr>
        <w:t xml:space="preserve">расходов </w:t>
      </w:r>
      <w:r w:rsidR="00C820BE" w:rsidRPr="00137FD6">
        <w:rPr>
          <w:sz w:val="28"/>
          <w:szCs w:val="28"/>
        </w:rPr>
        <w:t xml:space="preserve">над </w:t>
      </w:r>
      <w:r w:rsidR="00B20528" w:rsidRPr="00137FD6">
        <w:rPr>
          <w:sz w:val="28"/>
          <w:szCs w:val="28"/>
        </w:rPr>
        <w:t xml:space="preserve">доходами </w:t>
      </w:r>
      <w:r w:rsidR="00C820BE" w:rsidRPr="00137FD6">
        <w:rPr>
          <w:sz w:val="28"/>
          <w:szCs w:val="28"/>
        </w:rPr>
        <w:t>(</w:t>
      </w:r>
      <w:r w:rsidR="00B20528" w:rsidRPr="00137FD6">
        <w:rPr>
          <w:sz w:val="28"/>
          <w:szCs w:val="28"/>
        </w:rPr>
        <w:t>дефи</w:t>
      </w:r>
      <w:r w:rsidR="00C820BE" w:rsidRPr="00137FD6">
        <w:rPr>
          <w:sz w:val="28"/>
          <w:szCs w:val="28"/>
        </w:rPr>
        <w:t xml:space="preserve">цит бюджета) составляет </w:t>
      </w:r>
      <w:r w:rsidR="00B20528" w:rsidRPr="00137FD6">
        <w:rPr>
          <w:sz w:val="28"/>
          <w:szCs w:val="28"/>
        </w:rPr>
        <w:t>658549</w:t>
      </w:r>
      <w:r w:rsidR="00C820BE" w:rsidRPr="00137FD6">
        <w:rPr>
          <w:sz w:val="28"/>
          <w:szCs w:val="28"/>
        </w:rPr>
        <w:t>,</w:t>
      </w:r>
      <w:r w:rsidR="00B20528" w:rsidRPr="00137FD6">
        <w:rPr>
          <w:sz w:val="28"/>
          <w:szCs w:val="28"/>
        </w:rPr>
        <w:t>1</w:t>
      </w:r>
      <w:r w:rsidR="00C820BE" w:rsidRPr="00137FD6">
        <w:rPr>
          <w:sz w:val="28"/>
          <w:szCs w:val="28"/>
        </w:rPr>
        <w:t xml:space="preserve"> тыс. руб.</w:t>
      </w:r>
    </w:p>
    <w:p w:rsidR="005B0161" w:rsidRPr="00137FD6" w:rsidRDefault="00B55772" w:rsidP="00EE0B7F">
      <w:pPr>
        <w:pStyle w:val="2"/>
        <w:spacing w:before="120" w:after="120"/>
        <w:rPr>
          <w:b/>
        </w:rPr>
      </w:pPr>
      <w:bookmarkStart w:id="2" w:name="_Toc30686745"/>
      <w:r w:rsidRPr="00137FD6">
        <w:rPr>
          <w:b/>
        </w:rPr>
        <w:t xml:space="preserve">1. </w:t>
      </w:r>
      <w:r w:rsidR="005B0161" w:rsidRPr="00137FD6">
        <w:rPr>
          <w:b/>
        </w:rPr>
        <w:t>ДОХОДЫ БЮДЖЕТА</w:t>
      </w:r>
      <w:bookmarkEnd w:id="2"/>
    </w:p>
    <w:p w:rsidR="0056141B" w:rsidRPr="00137FD6" w:rsidRDefault="00660154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137FD6">
        <w:rPr>
          <w:szCs w:val="28"/>
        </w:rPr>
        <w:t xml:space="preserve"> </w:t>
      </w:r>
      <w:r w:rsidR="0056141B" w:rsidRPr="00137FD6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1 полугодие 2021 года выполнена в сумме 3</w:t>
      </w:r>
      <w:r w:rsidR="0056141B" w:rsidRPr="00137FD6">
        <w:rPr>
          <w:rFonts w:ascii="Times New Roman" w:hAnsi="Times New Roman"/>
          <w:sz w:val="28"/>
          <w:szCs w:val="20"/>
          <w:lang w:val="en-US"/>
        </w:rPr>
        <w:t> </w:t>
      </w:r>
      <w:r w:rsidR="0056141B" w:rsidRPr="00137FD6">
        <w:rPr>
          <w:rFonts w:ascii="Times New Roman" w:hAnsi="Times New Roman"/>
          <w:sz w:val="28"/>
          <w:szCs w:val="20"/>
        </w:rPr>
        <w:t>542</w:t>
      </w:r>
      <w:r w:rsidR="0056141B" w:rsidRPr="00137FD6">
        <w:rPr>
          <w:rFonts w:ascii="Times New Roman" w:hAnsi="Times New Roman"/>
          <w:sz w:val="28"/>
          <w:szCs w:val="20"/>
          <w:lang w:val="en-US"/>
        </w:rPr>
        <w:t> </w:t>
      </w:r>
      <w:r w:rsidR="0056141B" w:rsidRPr="00137FD6">
        <w:rPr>
          <w:rFonts w:ascii="Times New Roman" w:hAnsi="Times New Roman"/>
          <w:sz w:val="28"/>
          <w:szCs w:val="20"/>
        </w:rPr>
        <w:t>545,5 тыс. руб., что составляет 42,1% к уточненным бюджетным назначениям. К соответствующему периоду прошлого года исполнение составило 117,0%.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137FD6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137FD6">
        <w:rPr>
          <w:rFonts w:ascii="Times New Roman" w:hAnsi="Times New Roman"/>
          <w:b/>
          <w:sz w:val="28"/>
          <w:szCs w:val="20"/>
        </w:rPr>
        <w:t xml:space="preserve">1.1. Доходы, </w:t>
      </w:r>
      <w:proofErr w:type="spellStart"/>
      <w:r w:rsidRPr="00137FD6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137FD6">
        <w:rPr>
          <w:rFonts w:ascii="Times New Roman" w:hAnsi="Times New Roman"/>
          <w:b/>
          <w:sz w:val="28"/>
          <w:szCs w:val="20"/>
        </w:rPr>
        <w:t xml:space="preserve"> УФНС России</w:t>
      </w:r>
    </w:p>
    <w:p w:rsidR="0056141B" w:rsidRPr="00137FD6" w:rsidRDefault="0056141B" w:rsidP="0056141B">
      <w:pPr>
        <w:ind w:firstLine="709"/>
        <w:contextualSpacing/>
        <w:jc w:val="both"/>
        <w:rPr>
          <w:sz w:val="28"/>
          <w:szCs w:val="28"/>
        </w:rPr>
      </w:pPr>
      <w:r w:rsidRPr="00137FD6">
        <w:rPr>
          <w:sz w:val="28"/>
          <w:szCs w:val="28"/>
        </w:rPr>
        <w:t xml:space="preserve">Поступления по доходам, </w:t>
      </w:r>
      <w:proofErr w:type="spellStart"/>
      <w:r w:rsidRPr="00137FD6">
        <w:rPr>
          <w:sz w:val="28"/>
          <w:szCs w:val="28"/>
        </w:rPr>
        <w:t>администрируемым</w:t>
      </w:r>
      <w:proofErr w:type="spellEnd"/>
      <w:r w:rsidRPr="00137FD6">
        <w:rPr>
          <w:sz w:val="28"/>
          <w:szCs w:val="28"/>
        </w:rPr>
        <w:t xml:space="preserve"> УФНС России по Саратовской области, в целом выполнены на 41,7% к уточненным бюджетным назначениям и 119,6% к соответствующему периоду 2020 года.</w:t>
      </w:r>
    </w:p>
    <w:p w:rsidR="0056141B" w:rsidRPr="00137FD6" w:rsidRDefault="0056141B" w:rsidP="0056141B">
      <w:pPr>
        <w:ind w:firstLine="709"/>
        <w:contextualSpacing/>
        <w:jc w:val="both"/>
        <w:rPr>
          <w:sz w:val="28"/>
          <w:szCs w:val="28"/>
        </w:rPr>
      </w:pPr>
      <w:r w:rsidRPr="00137FD6">
        <w:rPr>
          <w:i/>
          <w:sz w:val="28"/>
          <w:szCs w:val="28"/>
        </w:rPr>
        <w:t>По налогу на доходы физических лиц</w:t>
      </w:r>
      <w:r w:rsidRPr="00137FD6">
        <w:rPr>
          <w:sz w:val="28"/>
          <w:szCs w:val="28"/>
        </w:rPr>
        <w:t xml:space="preserve"> в бюджет муниципального образования «Город Саратов» поступило 2401445,3 тыс. руб. или 47,6% к уточненным бюджетным назначениям и 115,9% к соответствующему периоду 2020 года, что объясняется ростом фонда оплаты труда и вовлечением задолженности по налогу.</w:t>
      </w:r>
    </w:p>
    <w:p w:rsidR="0056141B" w:rsidRPr="00137FD6" w:rsidRDefault="0056141B" w:rsidP="0056141B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137FD6">
        <w:rPr>
          <w:i/>
          <w:sz w:val="28"/>
          <w:szCs w:val="28"/>
        </w:rPr>
        <w:t>По единому налогу на вмененный доход</w:t>
      </w:r>
      <w:r w:rsidRPr="00137FD6">
        <w:rPr>
          <w:sz w:val="28"/>
          <w:szCs w:val="28"/>
        </w:rPr>
        <w:t xml:space="preserve"> для отдельных видов </w:t>
      </w:r>
      <w:proofErr w:type="gramStart"/>
      <w:r w:rsidRPr="00137FD6">
        <w:rPr>
          <w:sz w:val="28"/>
          <w:szCs w:val="28"/>
        </w:rPr>
        <w:t>деятельности в бюджет муниципального образования «Город Саратов» поступило 102697,8 тыс. руб. или 101,6% к уточненным бюджетным назначениям и 45,9% к соответствующему периоду 2020 года, что связано с прекращением деятельности и снятием с налогового учета плательщиков ЕНВД (переходом на другие режимы налогообложения) в связи со вступлением в силу Федерального закона от 29.06.2012 № 97-ФЗ</w:t>
      </w:r>
      <w:r w:rsidRPr="00137FD6">
        <w:rPr>
          <w:sz w:val="28"/>
          <w:szCs w:val="28"/>
        </w:rPr>
        <w:br/>
        <w:t>«О внесении изменений в часть первую и часть</w:t>
      </w:r>
      <w:proofErr w:type="gramEnd"/>
      <w:r w:rsidRPr="00137FD6">
        <w:rPr>
          <w:sz w:val="28"/>
          <w:szCs w:val="28"/>
        </w:rPr>
        <w:t xml:space="preserve"> вторую Налогового кодекса Российской Федерации и статью 26 Федерального закона «О банках и банковской деятельности».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137FD6">
        <w:rPr>
          <w:rFonts w:ascii="Times New Roman" w:hAnsi="Times New Roman"/>
          <w:i/>
          <w:sz w:val="28"/>
          <w:szCs w:val="28"/>
        </w:rPr>
        <w:t>По единому сельскохозяйственному налогу</w:t>
      </w:r>
      <w:r w:rsidRPr="00137FD6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11142,4 тыс. руб. или 92,9% к уточненным бюджетным назначениям и 171,9% к соответствующему периоду 2020 года, что</w:t>
      </w:r>
      <w:r w:rsidRPr="00137FD6">
        <w:rPr>
          <w:rFonts w:ascii="Times New Roman" w:hAnsi="Times New Roman"/>
          <w:sz w:val="28"/>
          <w:szCs w:val="20"/>
        </w:rPr>
        <w:t xml:space="preserve"> </w:t>
      </w:r>
      <w:r w:rsidRPr="00137FD6">
        <w:rPr>
          <w:rFonts w:ascii="Times New Roman" w:hAnsi="Times New Roman"/>
          <w:sz w:val="28"/>
          <w:szCs w:val="28"/>
        </w:rPr>
        <w:t xml:space="preserve">связано с ростом налоговой базы за счет увеличения доходов по ряду плательщиков.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37FD6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137FD6">
        <w:rPr>
          <w:rFonts w:ascii="Times New Roman" w:hAnsi="Times New Roman"/>
          <w:sz w:val="28"/>
          <w:szCs w:val="28"/>
        </w:rPr>
        <w:t xml:space="preserve">, в бюджет муниципального образования «Город Саратов» поступило 90458,2 тыс. руб. или 105,0% к уточненным бюджетным назначениям и 577,0% к соответствующему периоду 2020 года, что </w:t>
      </w:r>
      <w:r w:rsidRPr="00137FD6">
        <w:rPr>
          <w:rFonts w:ascii="Times New Roman" w:hAnsi="Times New Roman"/>
          <w:sz w:val="28"/>
          <w:szCs w:val="28"/>
        </w:rPr>
        <w:lastRenderedPageBreak/>
        <w:t>обусловлено увеличением плательщиков данного налога в связи с вступлением Федерального закона от 29.06.2012 № 97-ФЗ «О внесении изменений в часть первую и часть вторую Налогового кодекса Российской</w:t>
      </w:r>
      <w:proofErr w:type="gramEnd"/>
      <w:r w:rsidRPr="00137FD6">
        <w:rPr>
          <w:rFonts w:ascii="Times New Roman" w:hAnsi="Times New Roman"/>
          <w:sz w:val="28"/>
          <w:szCs w:val="28"/>
        </w:rPr>
        <w:t xml:space="preserve"> Федерации» (отмена с 01.01.2021 специального налогового режима ЕНВД).</w:t>
      </w:r>
      <w:r w:rsidRPr="00137FD6">
        <w:rPr>
          <w:sz w:val="28"/>
          <w:szCs w:val="28"/>
        </w:rPr>
        <w:t xml:space="preserve">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137FD6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67964,2 тыс. руб. или 9,9% к уточненным бюджетным назначениям и 92,7% к соответствующему периоду 2020 года. </w:t>
      </w:r>
      <w:r w:rsidRPr="00137FD6">
        <w:rPr>
          <w:rFonts w:ascii="Times New Roman" w:hAnsi="Times New Roman"/>
          <w:sz w:val="28"/>
        </w:rPr>
        <w:t>В соответствии со ст. 409 Налогового кодекса Российской Федерации уплата налога производится не позднее 1 декабря года, следующего за истекшим налоговым периодом.</w:t>
      </w:r>
      <w:r w:rsidRPr="00137FD6">
        <w:rPr>
          <w:sz w:val="28"/>
        </w:rPr>
        <w:t xml:space="preserve"> </w:t>
      </w:r>
      <w:r w:rsidRPr="00137FD6">
        <w:rPr>
          <w:rFonts w:ascii="Times New Roman" w:hAnsi="Times New Roman"/>
          <w:sz w:val="28"/>
          <w:szCs w:val="28"/>
        </w:rPr>
        <w:t>В отчетном периоде поступление обеспечивается за счет погашения отдельными налогоплательщиками задолженности прошлых периодов.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137FD6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270949,5 тыс. руб. или 25,5% к уточненным бюджетным назначениям, в том числе: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- по транспортному налогу с организаций поступило 123080,3 тыс. руб. или 51,4% к бюджетным назначениям, что соответствует динамике поступлений по срокам уплаты налога;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 xml:space="preserve">- по транспортному налогу с физических лиц поступило                147869,2 тыс. руб. или 18,0% к бюджетным назначениям. </w:t>
      </w:r>
      <w:r w:rsidRPr="00137FD6">
        <w:rPr>
          <w:rFonts w:ascii="Times New Roman" w:hAnsi="Times New Roman"/>
          <w:sz w:val="28"/>
        </w:rPr>
        <w:t>В соответствии со ст. 363 Налогового кодекса Российской Федерации уплата налога производится не позднее 1 декабря года, следующего за истекшим налоговым периодом.</w:t>
      </w:r>
      <w:r w:rsidRPr="00137FD6">
        <w:rPr>
          <w:sz w:val="28"/>
        </w:rPr>
        <w:t xml:space="preserve"> </w:t>
      </w:r>
      <w:r w:rsidRPr="00137FD6">
        <w:rPr>
          <w:rFonts w:ascii="Times New Roman" w:hAnsi="Times New Roman"/>
          <w:sz w:val="28"/>
          <w:szCs w:val="28"/>
        </w:rPr>
        <w:t>В отчетном периоде поступление обеспечивается за счет погашения отдельными налогоплательщиками задолженности прошлых периодов.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137FD6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133846,4 тыс. руб. или 30,5% к уточненным бюджетным назначениям и 76,3% к соответствующему периоду 2020 года, в том числе: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- по земельному налогу с организаций поступило 126208,6 тыс. руб. или 34,8% к уточненным бюджетным назначениям и 77,2% к соответствующему периоду 2020 года, что объясняется: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 xml:space="preserve">досрочной оплатой налога за 4 квартал 2020 года (по сроку уплаты 01.03.2021) в декабре 2020 года муниципальными бюджетными учреждениями </w:t>
      </w:r>
      <w:proofErr w:type="gramStart"/>
      <w:r w:rsidRPr="00137FD6">
        <w:rPr>
          <w:rFonts w:ascii="Times New Roman" w:hAnsi="Times New Roman"/>
          <w:sz w:val="28"/>
          <w:szCs w:val="28"/>
        </w:rPr>
        <w:t>г</w:t>
      </w:r>
      <w:proofErr w:type="gramEnd"/>
      <w:r w:rsidRPr="00137FD6">
        <w:rPr>
          <w:rFonts w:ascii="Times New Roman" w:hAnsi="Times New Roman"/>
          <w:sz w:val="28"/>
          <w:szCs w:val="28"/>
        </w:rPr>
        <w:t>. Саратова;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уменьшением кадастровой стоимости земельных участков по отдельным налогоплательщикам;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прекращением прав собственности на земельные участки по отдельным налогоплательщикам;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оплатой задолженности в 1 полугодии 2020 года АО «НПП «Контакт», ООО «</w:t>
      </w:r>
      <w:proofErr w:type="spellStart"/>
      <w:r w:rsidRPr="00137FD6">
        <w:rPr>
          <w:rFonts w:ascii="Times New Roman" w:hAnsi="Times New Roman"/>
          <w:sz w:val="28"/>
          <w:szCs w:val="28"/>
        </w:rPr>
        <w:t>Стройтранс</w:t>
      </w:r>
      <w:proofErr w:type="spellEnd"/>
      <w:r w:rsidRPr="00137FD6">
        <w:rPr>
          <w:rFonts w:ascii="Times New Roman" w:hAnsi="Times New Roman"/>
          <w:sz w:val="28"/>
          <w:szCs w:val="28"/>
        </w:rPr>
        <w:t>», АО «Жировой комбинат»;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- по земельному налогу с физических лиц поступило 7637,8 тыс. руб. или 10,0% к уточненным бюджетным назначениям и 62,9% к соответствующему периоду 2020 года.</w:t>
      </w:r>
      <w:r w:rsidRPr="00137FD6">
        <w:rPr>
          <w:rFonts w:ascii="Times New Roman" w:hAnsi="Times New Roman"/>
          <w:sz w:val="28"/>
        </w:rPr>
        <w:t xml:space="preserve"> В соответствии со ст. 397 Налогового кодекса Российской Федерации уплата налога производится не позднее 1 декабря года, следующего за истекшим налоговым периодом.</w:t>
      </w:r>
      <w:r w:rsidRPr="00137FD6">
        <w:rPr>
          <w:sz w:val="28"/>
        </w:rPr>
        <w:t xml:space="preserve"> </w:t>
      </w:r>
      <w:r w:rsidRPr="00137FD6">
        <w:rPr>
          <w:rFonts w:ascii="Times New Roman" w:hAnsi="Times New Roman"/>
          <w:sz w:val="28"/>
          <w:szCs w:val="28"/>
        </w:rPr>
        <w:t xml:space="preserve">В отчетном </w:t>
      </w:r>
      <w:r w:rsidRPr="00137FD6">
        <w:rPr>
          <w:rFonts w:ascii="Times New Roman" w:hAnsi="Times New Roman"/>
          <w:sz w:val="28"/>
          <w:szCs w:val="28"/>
        </w:rPr>
        <w:lastRenderedPageBreak/>
        <w:t>периоде поступление обеспечивается за счет погашения отдельными налогоплательщиками задолженности прошлых периодов.</w:t>
      </w:r>
    </w:p>
    <w:p w:rsidR="0056141B" w:rsidRPr="00137FD6" w:rsidRDefault="0056141B" w:rsidP="0056141B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137FD6">
        <w:rPr>
          <w:rFonts w:ascii="Times New Roman" w:hAnsi="Times New Roman"/>
          <w:b/>
          <w:sz w:val="28"/>
          <w:szCs w:val="20"/>
        </w:rPr>
        <w:t xml:space="preserve">1.2. Доходы, </w:t>
      </w:r>
      <w:proofErr w:type="spellStart"/>
      <w:r w:rsidRPr="00137FD6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137FD6">
        <w:rPr>
          <w:rFonts w:ascii="Times New Roman" w:hAnsi="Times New Roman"/>
          <w:b/>
          <w:sz w:val="28"/>
          <w:szCs w:val="20"/>
        </w:rPr>
        <w:t xml:space="preserve"> комитетом по управлению имуществом города Саратова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 xml:space="preserve">Поступления по доходам, </w:t>
      </w:r>
      <w:proofErr w:type="spellStart"/>
      <w:r w:rsidRPr="00137FD6"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 w:rsidRPr="00137FD6">
        <w:rPr>
          <w:rFonts w:ascii="Times New Roman" w:hAnsi="Times New Roman"/>
          <w:sz w:val="28"/>
          <w:szCs w:val="28"/>
        </w:rPr>
        <w:t xml:space="preserve"> комитетом по управлению имуществом города Саратова, в целом выполнены на 43,4% к уточненным бюджетным назначениям и 100,3% к соответствующему периоду 2020 года.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FD6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137FD6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поступило 153885,7 тыс. руб. или 38,0% к уточненным бюджетным назначениям и 101,7% к соответствующему периоду 2020 года.</w:t>
      </w:r>
      <w:proofErr w:type="gramEnd"/>
      <w:r w:rsidRPr="00137FD6">
        <w:rPr>
          <w:rFonts w:ascii="Times New Roman" w:hAnsi="Times New Roman"/>
          <w:sz w:val="28"/>
          <w:szCs w:val="28"/>
        </w:rPr>
        <w:t xml:space="preserve"> Снижение поступлений обусловлено принятием решения Саратовского областного Суда от 01.10.2020 года № 3а-688/2020, у арендаторов земельных участков с видом разрешенного использования «производственные и складские помещения» образовалась переплата, которая учитывается в счет погашения будущих платежей или подлежит возврату из бюджета муниципального образования «Город Саратов».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FD6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137FD6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137FD6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137FD6">
        <w:rPr>
          <w:rFonts w:ascii="Times New Roman" w:hAnsi="Times New Roman"/>
          <w:sz w:val="28"/>
          <w:szCs w:val="28"/>
        </w:rPr>
        <w:t>, поступило 11559,5 тыс. руб. или 39,9% к уточненным бюджетным назначениям и 134,1% к соответствующему периоду 2020 года, что объясняется непогашением задолженности при банкротстве ООО «</w:t>
      </w:r>
      <w:proofErr w:type="spellStart"/>
      <w:r w:rsidRPr="00137FD6">
        <w:rPr>
          <w:rFonts w:ascii="Times New Roman" w:hAnsi="Times New Roman"/>
          <w:sz w:val="28"/>
          <w:szCs w:val="28"/>
        </w:rPr>
        <w:t>Волгоспецстроймонтаж</w:t>
      </w:r>
      <w:proofErr w:type="spellEnd"/>
      <w:r w:rsidRPr="00137FD6">
        <w:rPr>
          <w:rFonts w:ascii="Times New Roman" w:hAnsi="Times New Roman"/>
          <w:sz w:val="28"/>
          <w:szCs w:val="28"/>
        </w:rPr>
        <w:t>», ООО СК «</w:t>
      </w:r>
      <w:proofErr w:type="spellStart"/>
      <w:r w:rsidRPr="00137FD6">
        <w:rPr>
          <w:rFonts w:ascii="Times New Roman" w:hAnsi="Times New Roman"/>
          <w:sz w:val="28"/>
          <w:szCs w:val="28"/>
        </w:rPr>
        <w:t>Стройкомплекс</w:t>
      </w:r>
      <w:proofErr w:type="spellEnd"/>
      <w:r w:rsidRPr="00137FD6">
        <w:rPr>
          <w:rFonts w:ascii="Times New Roman" w:hAnsi="Times New Roman"/>
          <w:sz w:val="28"/>
          <w:szCs w:val="28"/>
        </w:rPr>
        <w:t xml:space="preserve"> 2002», АО «</w:t>
      </w:r>
      <w:proofErr w:type="spellStart"/>
      <w:r w:rsidRPr="00137FD6">
        <w:rPr>
          <w:rFonts w:ascii="Times New Roman" w:hAnsi="Times New Roman"/>
          <w:sz w:val="28"/>
          <w:szCs w:val="28"/>
        </w:rPr>
        <w:t>Стройинтерсервис</w:t>
      </w:r>
      <w:proofErr w:type="spellEnd"/>
      <w:r w:rsidRPr="00137FD6">
        <w:rPr>
          <w:rFonts w:ascii="Times New Roman" w:hAnsi="Times New Roman"/>
          <w:sz w:val="28"/>
          <w:szCs w:val="28"/>
        </w:rPr>
        <w:t>», а также наличием задолженности МУПП</w:t>
      </w:r>
      <w:proofErr w:type="gramEnd"/>
      <w:r w:rsidRPr="00137FD6">
        <w:rPr>
          <w:rFonts w:ascii="Times New Roman" w:hAnsi="Times New Roman"/>
          <w:sz w:val="28"/>
          <w:szCs w:val="28"/>
        </w:rPr>
        <w:t> «СГЭТ», МУП «</w:t>
      </w:r>
      <w:proofErr w:type="spellStart"/>
      <w:r w:rsidRPr="00137FD6">
        <w:rPr>
          <w:rFonts w:ascii="Times New Roman" w:hAnsi="Times New Roman"/>
          <w:sz w:val="28"/>
          <w:szCs w:val="28"/>
        </w:rPr>
        <w:t>Саргоркапстройкомплект</w:t>
      </w:r>
      <w:proofErr w:type="spellEnd"/>
      <w:r w:rsidRPr="00137FD6">
        <w:rPr>
          <w:rFonts w:ascii="Times New Roman" w:hAnsi="Times New Roman"/>
          <w:sz w:val="28"/>
          <w:szCs w:val="28"/>
        </w:rPr>
        <w:t>».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составляющего </w:t>
      </w:r>
      <w:r w:rsidRPr="00137FD6">
        <w:rPr>
          <w:rFonts w:ascii="Times New Roman" w:hAnsi="Times New Roman"/>
          <w:sz w:val="28"/>
          <w:szCs w:val="28"/>
        </w:rPr>
        <w:t xml:space="preserve">казну городских округов (за исключением земельных участков), поступило 39564,2 тыс. руб. или 49,0% к уточненным бюджетным назначениям и 129,5% к соответствующему периоду 2020 года, что объясняется досрочной уплатой платежей 2021 года отдельными арендаторами.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FD6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137FD6">
        <w:rPr>
          <w:rFonts w:ascii="Times New Roman" w:hAnsi="Times New Roman"/>
          <w:sz w:val="28"/>
          <w:szCs w:val="28"/>
        </w:rPr>
        <w:t>, созданных городскими округами, поступило 21197,6 тыс. руб. или 100,6% к уточненным бюджетным назначениям и 91,2% к соответствующему периоду 2020 года, что объясняется перечислением части прибыли, остающейся после уплаты налогов и иных обязательных платежей за 2019-2020 годы.</w:t>
      </w:r>
      <w:proofErr w:type="gramEnd"/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proofErr w:type="gramStart"/>
      <w:r w:rsidRPr="00137FD6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137FD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137FD6">
        <w:rPr>
          <w:rFonts w:ascii="Times New Roman" w:hAnsi="Times New Roman"/>
          <w:i/>
          <w:sz w:val="28"/>
          <w:szCs w:val="28"/>
        </w:rPr>
        <w:t>(плата за право на размещение нестационарного торгового объекта)</w:t>
      </w:r>
      <w:r w:rsidRPr="00137FD6">
        <w:rPr>
          <w:rFonts w:ascii="Times New Roman" w:hAnsi="Times New Roman"/>
          <w:sz w:val="28"/>
          <w:szCs w:val="28"/>
        </w:rPr>
        <w:t xml:space="preserve">, поступило 6356,9 тыс. руб. или </w:t>
      </w:r>
      <w:r w:rsidR="00553072" w:rsidRPr="00137FD6">
        <w:rPr>
          <w:rFonts w:ascii="Times New Roman" w:hAnsi="Times New Roman"/>
          <w:sz w:val="28"/>
          <w:szCs w:val="28"/>
        </w:rPr>
        <w:t xml:space="preserve">               </w:t>
      </w:r>
      <w:r w:rsidRPr="00137FD6">
        <w:rPr>
          <w:rFonts w:ascii="Times New Roman" w:hAnsi="Times New Roman"/>
          <w:sz w:val="28"/>
          <w:szCs w:val="28"/>
        </w:rPr>
        <w:t xml:space="preserve">90,8% к уточненным бюджетным назначениям и 5639,7% к </w:t>
      </w:r>
      <w:r w:rsidRPr="00137FD6">
        <w:rPr>
          <w:rFonts w:ascii="Times New Roman" w:hAnsi="Times New Roman"/>
          <w:sz w:val="28"/>
          <w:szCs w:val="28"/>
        </w:rPr>
        <w:lastRenderedPageBreak/>
        <w:t xml:space="preserve">соответствующему периоду 2020 года, </w:t>
      </w:r>
      <w:r w:rsidRPr="00137FD6">
        <w:rPr>
          <w:rFonts w:ascii="Times New Roman" w:hAnsi="Times New Roman"/>
          <w:sz w:val="28"/>
          <w:szCs w:val="20"/>
        </w:rPr>
        <w:t xml:space="preserve">что связано с сезонностью размещения нестационарных торговых объектов, а также приостановлением торгов </w:t>
      </w:r>
      <w:r w:rsidRPr="00137FD6">
        <w:rPr>
          <w:rFonts w:ascii="Times New Roman" w:hAnsi="Times New Roman"/>
          <w:sz w:val="28"/>
          <w:szCs w:val="28"/>
        </w:rPr>
        <w:t>в связи с неблагоприятной санитарно-эпидемиологической ситуацией в 1 полугодии 2020 года.</w:t>
      </w:r>
      <w:proofErr w:type="gramEnd"/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FD6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137FD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137FD6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137FD6">
        <w:rPr>
          <w:rFonts w:ascii="Times New Roman" w:hAnsi="Times New Roman"/>
          <w:sz w:val="28"/>
          <w:szCs w:val="28"/>
        </w:rPr>
        <w:t xml:space="preserve"> по указанному имуществу поступило 5734,1 тыс. руб. или 23,4% к уточненным бюджетным назначениям и 49,7% к соответствующему периоду 2020 года.</w:t>
      </w:r>
      <w:proofErr w:type="gramEnd"/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 xml:space="preserve">В рамках реализации муниципального имущества, включенного в Прогнозный план (программу) приватизации на 2021 год, были размещены торги по объектам муниципального нежилого фонда, которые не состоялись в связи с отсутствием заявок на участие в торгах.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137FD6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</w:t>
      </w:r>
      <w:r w:rsidR="00553072" w:rsidRPr="00137FD6">
        <w:rPr>
          <w:rFonts w:ascii="Times New Roman" w:hAnsi="Times New Roman"/>
          <w:sz w:val="28"/>
          <w:szCs w:val="28"/>
        </w:rPr>
        <w:t xml:space="preserve">               </w:t>
      </w:r>
      <w:r w:rsidRPr="00137FD6">
        <w:rPr>
          <w:rFonts w:ascii="Times New Roman" w:hAnsi="Times New Roman"/>
          <w:sz w:val="28"/>
          <w:szCs w:val="28"/>
        </w:rPr>
        <w:t xml:space="preserve">«Город Саратов» поступило 17057,1 тыс. руб. или 56,9% к уточненным бюджетным назначениям и 87,9% к соответствующему периоду 2020 года.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Доходы от продажи земельных участков, находящихся в собственности городских округов</w:t>
      </w:r>
      <w:r w:rsidRPr="00137FD6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395,8 тыс. руб. или 100,0% к уточненным бюджетным назначениям и 10,9% к соответствующему периоду 2020 года.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FD6">
        <w:rPr>
          <w:rFonts w:ascii="Times New Roman" w:hAnsi="Times New Roman"/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137FD6">
        <w:rPr>
          <w:rFonts w:ascii="Times New Roman" w:hAnsi="Times New Roman"/>
          <w:sz w:val="28"/>
          <w:szCs w:val="28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1364,5 тыс. руб. или 68,2% к уточненным бюджетным назначениям и 66,6% к соответствующему периоду 2020 года. </w:t>
      </w:r>
      <w:proofErr w:type="gramEnd"/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Кроме того, в отчетном периоде поступила плата по соглашениям об установлении сервитутов от ЗАО «СПГЭС» в общей сумме 1,8 тыс. руб.</w:t>
      </w:r>
      <w:r w:rsidRPr="00137FD6">
        <w:rPr>
          <w:rFonts w:ascii="Times New Roman" w:hAnsi="Times New Roman"/>
          <w:sz w:val="28"/>
          <w:szCs w:val="20"/>
        </w:rPr>
        <w:t xml:space="preserve">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137FD6">
        <w:rPr>
          <w:rFonts w:ascii="Times New Roman" w:hAnsi="Times New Roman"/>
          <w:b/>
          <w:sz w:val="28"/>
          <w:szCs w:val="20"/>
        </w:rPr>
        <w:t xml:space="preserve">1.3. Доходы, </w:t>
      </w:r>
      <w:proofErr w:type="spellStart"/>
      <w:r w:rsidRPr="00137FD6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137FD6">
        <w:rPr>
          <w:rFonts w:ascii="Times New Roman" w:hAnsi="Times New Roman"/>
          <w:b/>
          <w:sz w:val="28"/>
          <w:szCs w:val="20"/>
        </w:rPr>
        <w:t xml:space="preserve"> другими администраторами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 xml:space="preserve">Поступления по доходам, </w:t>
      </w:r>
      <w:proofErr w:type="spellStart"/>
      <w:r w:rsidRPr="00137FD6"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 w:rsidRPr="00137FD6">
        <w:rPr>
          <w:rFonts w:ascii="Times New Roman" w:hAnsi="Times New Roman"/>
          <w:sz w:val="28"/>
          <w:szCs w:val="28"/>
        </w:rPr>
        <w:t xml:space="preserve"> другими администраторами, сложились следующим образом.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lastRenderedPageBreak/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137FD6">
        <w:rPr>
          <w:rFonts w:ascii="Times New Roman" w:hAnsi="Times New Roman"/>
          <w:sz w:val="28"/>
          <w:szCs w:val="28"/>
        </w:rPr>
        <w:t>, поступило 23909,5 тыс. руб. или 47,5% к уточненным бюджетным назначениям и 118,4% к соответствующему периоду 2020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137FD6">
        <w:rPr>
          <w:rFonts w:ascii="Times New Roman" w:hAnsi="Times New Roman"/>
          <w:sz w:val="28"/>
          <w:szCs w:val="28"/>
        </w:rPr>
        <w:t xml:space="preserve"> поступило 99628,4 тыс. руб. или 51,1% к уточненным бюджетным назначениям и 110,4% к соответствующему периоду 2020 года, в том числе: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137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7FD6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137FD6">
        <w:rPr>
          <w:rFonts w:ascii="Times New Roman" w:hAnsi="Times New Roman"/>
          <w:i/>
          <w:sz w:val="28"/>
          <w:szCs w:val="28"/>
        </w:rPr>
        <w:t xml:space="preserve"> УФНС по Саратовской области</w:t>
      </w:r>
      <w:r w:rsidRPr="00137FD6">
        <w:rPr>
          <w:rFonts w:ascii="Times New Roman" w:hAnsi="Times New Roman"/>
          <w:sz w:val="28"/>
          <w:szCs w:val="28"/>
        </w:rPr>
        <w:t>, поступило 99236,4 тыс. руб. или 50,9% к уточненным бюджетным назначениям и 110,1% к соответствующему периоду 2020 года, что объясняется увеличением количества обращений по делам, рассматриваемым в судах общей юрисдикции, мировыми судьями;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137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7FD6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137FD6">
        <w:rPr>
          <w:rFonts w:ascii="Times New Roman" w:hAnsi="Times New Roman"/>
          <w:i/>
          <w:sz w:val="28"/>
          <w:szCs w:val="28"/>
        </w:rPr>
        <w:t xml:space="preserve"> комитетом по архитектуре администрации муниципального образования                            «Город Саратов», </w:t>
      </w:r>
      <w:r w:rsidRPr="00137FD6">
        <w:rPr>
          <w:rFonts w:ascii="Times New Roman" w:hAnsi="Times New Roman"/>
          <w:sz w:val="28"/>
          <w:szCs w:val="28"/>
        </w:rPr>
        <w:t>поступило 390,0 тыс. руб. или 130,0% к уточненным бюджетным назначениям и 458,8% к соответствующему периоду 2020 года, что объясняется увеличением числа заявок на получение разрешений на установку и эксплуатацию рекламных конструкций;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137FD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7FD6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137FD6">
        <w:rPr>
          <w:rFonts w:ascii="Times New Roman" w:hAnsi="Times New Roman"/>
          <w:i/>
          <w:sz w:val="28"/>
          <w:szCs w:val="28"/>
        </w:rPr>
        <w:t xml:space="preserve"> администрацией Заводского района муниципального образования «Город Саратов»,</w:t>
      </w:r>
      <w:r w:rsidRPr="00137FD6">
        <w:rPr>
          <w:rFonts w:ascii="Times New Roman" w:hAnsi="Times New Roman"/>
          <w:sz w:val="28"/>
          <w:szCs w:val="28"/>
        </w:rPr>
        <w:t xml:space="preserve"> поступило 2,0 тыс. руб. за совершение нотариальных действий должностными лицами органов местного самоуправления в соответствии с законодательством Российской Федерации.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137FD6">
        <w:rPr>
          <w:rFonts w:ascii="Times New Roman" w:hAnsi="Times New Roman"/>
          <w:sz w:val="28"/>
          <w:szCs w:val="28"/>
        </w:rPr>
        <w:t>органов управления городских округов и созданных ими учреждений (за исключением имущества муниципальных бюджетных и автономных учреждений),</w:t>
      </w:r>
      <w:r w:rsidRPr="00137FD6">
        <w:rPr>
          <w:rFonts w:ascii="Times New Roman" w:hAnsi="Times New Roman"/>
          <w:i/>
          <w:sz w:val="28"/>
          <w:szCs w:val="28"/>
        </w:rPr>
        <w:t xml:space="preserve"> </w:t>
      </w:r>
      <w:r w:rsidRPr="00137FD6">
        <w:rPr>
          <w:rFonts w:ascii="Times New Roman" w:hAnsi="Times New Roman"/>
          <w:sz w:val="28"/>
          <w:szCs w:val="28"/>
        </w:rPr>
        <w:t>поступило 56,2 тыс. руб. или 61,4% к уточненным бюджетным назначениям и 98,6% к соответствующему периоду 2020 года,</w:t>
      </w:r>
      <w:r w:rsidRPr="00137FD6">
        <w:rPr>
          <w:sz w:val="28"/>
          <w:szCs w:val="28"/>
        </w:rPr>
        <w:t xml:space="preserve"> </w:t>
      </w:r>
      <w:r w:rsidRPr="00137FD6">
        <w:rPr>
          <w:rFonts w:ascii="Times New Roman" w:hAnsi="Times New Roman"/>
          <w:sz w:val="28"/>
          <w:szCs w:val="28"/>
        </w:rPr>
        <w:t>исходя из заключенных договоров аренды.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137FD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137FD6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137FD6">
        <w:rPr>
          <w:rFonts w:ascii="Times New Roman" w:hAnsi="Times New Roman"/>
          <w:sz w:val="28"/>
          <w:szCs w:val="28"/>
        </w:rPr>
        <w:t>, поступило 35044,2 тыс. руб. или 51,8% к уточненным бюджетным назначениям и 110,5% к соответствующему периоду 2020 года, что связано с погашением задолженности прошлых периодов.</w:t>
      </w:r>
    </w:p>
    <w:p w:rsidR="0056141B" w:rsidRPr="00137FD6" w:rsidRDefault="0056141B" w:rsidP="0056141B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137FD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137FD6">
        <w:rPr>
          <w:rFonts w:ascii="Times New Roman" w:hAnsi="Times New Roman"/>
          <w:i/>
          <w:sz w:val="28"/>
          <w:szCs w:val="28"/>
        </w:rPr>
        <w:t>(доходы от продажи права на размещение рекламных конструкций)</w:t>
      </w:r>
      <w:r w:rsidRPr="00137FD6">
        <w:rPr>
          <w:rFonts w:ascii="Times New Roman" w:hAnsi="Times New Roman"/>
          <w:sz w:val="28"/>
          <w:szCs w:val="28"/>
        </w:rPr>
        <w:t xml:space="preserve">, поступило 14143,9 тыс. руб. или </w:t>
      </w:r>
      <w:r w:rsidR="00553072" w:rsidRPr="00137FD6">
        <w:rPr>
          <w:rFonts w:ascii="Times New Roman" w:hAnsi="Times New Roman"/>
          <w:sz w:val="28"/>
          <w:szCs w:val="28"/>
        </w:rPr>
        <w:t xml:space="preserve">          </w:t>
      </w:r>
      <w:r w:rsidRPr="00137FD6">
        <w:rPr>
          <w:rFonts w:ascii="Times New Roman" w:hAnsi="Times New Roman"/>
          <w:sz w:val="28"/>
          <w:szCs w:val="28"/>
        </w:rPr>
        <w:t>33,5% к уточненным бюджетным назначениям и 147,6% к соответствующему периоду 2020 года, в том числе:</w:t>
      </w:r>
    </w:p>
    <w:p w:rsidR="0056141B" w:rsidRPr="00137FD6" w:rsidRDefault="0056141B" w:rsidP="0056141B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- по комитету по управлению имуществом города Саратова поступило 4216,1 тыс. руб. или 117,3% к уточненным бюджетным назначениям;</w:t>
      </w:r>
    </w:p>
    <w:p w:rsidR="0056141B" w:rsidRPr="00137FD6" w:rsidRDefault="0056141B" w:rsidP="0056141B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FD6">
        <w:rPr>
          <w:rFonts w:ascii="Times New Roman" w:hAnsi="Times New Roman"/>
          <w:sz w:val="28"/>
          <w:szCs w:val="28"/>
        </w:rPr>
        <w:lastRenderedPageBreak/>
        <w:t>- по комитету по архитектуре администрации муниципального образования «Город Саратов» (</w:t>
      </w:r>
      <w:r w:rsidRPr="00137FD6">
        <w:rPr>
          <w:rFonts w:ascii="Times New Roman" w:hAnsi="Times New Roman"/>
          <w:snapToGrid w:val="0"/>
          <w:color w:val="000000"/>
          <w:sz w:val="28"/>
          <w:szCs w:val="28"/>
        </w:rPr>
        <w:t xml:space="preserve">передача полномочий по заключению </w:t>
      </w:r>
      <w:r w:rsidRPr="00137FD6">
        <w:rPr>
          <w:rFonts w:ascii="Times New Roman" w:eastAsia="Calibri" w:hAnsi="Times New Roman"/>
          <w:sz w:val="28"/>
          <w:szCs w:val="28"/>
          <w:lang w:eastAsia="ar-SA"/>
        </w:rPr>
        <w:t>договоров на установку и эксплуатацию рекламных конструкций</w:t>
      </w:r>
      <w:r w:rsidRPr="00137FD6">
        <w:rPr>
          <w:rFonts w:ascii="Times New Roman" w:hAnsi="Times New Roman"/>
          <w:snapToGrid w:val="0"/>
          <w:color w:val="000000"/>
          <w:sz w:val="28"/>
          <w:szCs w:val="28"/>
        </w:rPr>
        <w:t xml:space="preserve"> в соответствии с решением Саратовской городской Думы от </w:t>
      </w:r>
      <w:r w:rsidR="00553072" w:rsidRPr="00137FD6">
        <w:rPr>
          <w:rFonts w:ascii="Times New Roman" w:hAnsi="Times New Roman"/>
          <w:snapToGrid w:val="0"/>
          <w:color w:val="000000"/>
          <w:sz w:val="28"/>
          <w:szCs w:val="28"/>
        </w:rPr>
        <w:t xml:space="preserve">                        </w:t>
      </w:r>
      <w:r w:rsidRPr="00137FD6">
        <w:rPr>
          <w:rFonts w:ascii="Times New Roman" w:hAnsi="Times New Roman"/>
          <w:snapToGrid w:val="0"/>
          <w:color w:val="000000"/>
          <w:sz w:val="28"/>
          <w:szCs w:val="28"/>
        </w:rPr>
        <w:t>26.02.2021</w:t>
      </w:r>
      <w:r w:rsidR="00553072" w:rsidRPr="00137FD6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Pr="00137FD6">
        <w:rPr>
          <w:rFonts w:ascii="Times New Roman" w:hAnsi="Times New Roman"/>
          <w:snapToGrid w:val="0"/>
          <w:color w:val="000000"/>
          <w:sz w:val="28"/>
          <w:szCs w:val="28"/>
        </w:rPr>
        <w:t>№ 84-658)</w:t>
      </w:r>
      <w:r w:rsidRPr="00137FD6">
        <w:rPr>
          <w:rFonts w:ascii="Times New Roman" w:hAnsi="Times New Roman"/>
          <w:sz w:val="28"/>
          <w:szCs w:val="28"/>
        </w:rPr>
        <w:t xml:space="preserve"> поступило 9927,8 тыс. руб. или 25,7% к уточненным бюджетным назначениям, что объясняется </w:t>
      </w:r>
      <w:r w:rsidRPr="00137FD6">
        <w:rPr>
          <w:rFonts w:ascii="Times New Roman" w:hAnsi="Times New Roman"/>
          <w:color w:val="000000"/>
          <w:sz w:val="28"/>
          <w:szCs w:val="28"/>
        </w:rPr>
        <w:t xml:space="preserve">нарушением </w:t>
      </w:r>
      <w:proofErr w:type="spellStart"/>
      <w:r w:rsidRPr="00137FD6">
        <w:rPr>
          <w:rFonts w:ascii="Times New Roman" w:hAnsi="Times New Roman"/>
          <w:color w:val="000000"/>
          <w:sz w:val="28"/>
          <w:szCs w:val="28"/>
        </w:rPr>
        <w:t>рекламораспространителями</w:t>
      </w:r>
      <w:proofErr w:type="spellEnd"/>
      <w:r w:rsidRPr="00137FD6">
        <w:rPr>
          <w:rFonts w:ascii="Times New Roman" w:hAnsi="Times New Roman"/>
          <w:color w:val="000000"/>
          <w:sz w:val="28"/>
          <w:szCs w:val="28"/>
        </w:rPr>
        <w:t xml:space="preserve"> сроков оплаты по договорам на размещение и установку рекламной конструкции</w:t>
      </w:r>
      <w:r w:rsidRPr="00137FD6">
        <w:rPr>
          <w:rFonts w:ascii="Times New Roman" w:hAnsi="Times New Roman"/>
          <w:sz w:val="28"/>
          <w:szCs w:val="28"/>
        </w:rPr>
        <w:t>.</w:t>
      </w:r>
      <w:proofErr w:type="gramEnd"/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137FD6">
        <w:rPr>
          <w:rFonts w:ascii="Times New Roman" w:hAnsi="Times New Roman"/>
          <w:sz w:val="28"/>
          <w:szCs w:val="28"/>
        </w:rPr>
        <w:t xml:space="preserve"> поступило 10045,0 тыс. руб. или 97,3% к уточненным бюджетным назначениям и 146,8% к соответствующему периоду 2020 года, </w:t>
      </w:r>
      <w:r w:rsidRPr="00137FD6">
        <w:rPr>
          <w:rFonts w:ascii="Times New Roman" w:hAnsi="Times New Roman"/>
          <w:sz w:val="28"/>
          <w:szCs w:val="20"/>
        </w:rPr>
        <w:t>что связано в основном с ростом поступлений платы за выбросы загрязняющих веществ в атмосферный воздух стационарными объектами.</w:t>
      </w:r>
      <w:r w:rsidRPr="00137FD6">
        <w:rPr>
          <w:rFonts w:ascii="Times New Roman" w:hAnsi="Times New Roman"/>
          <w:sz w:val="28"/>
          <w:szCs w:val="28"/>
        </w:rPr>
        <w:t xml:space="preserve">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По доходам от оказания платных услуг и компенсации затрат государства</w:t>
      </w:r>
      <w:r w:rsidRPr="00137FD6">
        <w:rPr>
          <w:rFonts w:ascii="Times New Roman" w:hAnsi="Times New Roman"/>
          <w:sz w:val="28"/>
          <w:szCs w:val="28"/>
        </w:rPr>
        <w:t xml:space="preserve"> поступило 5893,7 тыс. руб. или 97,7% к уточненным бюджетным назначениям и 19,2% к соответствующему периоду 2020 года.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>По данному доходному источнику поступила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лет, а также компенсация затрат по муниципальным контрактам 2017 года от МУП «</w:t>
      </w:r>
      <w:proofErr w:type="spellStart"/>
      <w:r w:rsidRPr="00137FD6">
        <w:rPr>
          <w:rFonts w:ascii="Times New Roman" w:hAnsi="Times New Roman"/>
          <w:sz w:val="28"/>
          <w:szCs w:val="28"/>
        </w:rPr>
        <w:t>Саргорсвет</w:t>
      </w:r>
      <w:proofErr w:type="spellEnd"/>
      <w:r w:rsidRPr="00137FD6">
        <w:rPr>
          <w:rFonts w:ascii="Times New Roman" w:hAnsi="Times New Roman"/>
          <w:sz w:val="28"/>
          <w:szCs w:val="28"/>
        </w:rPr>
        <w:t>».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FD6">
        <w:rPr>
          <w:rFonts w:ascii="Times New Roman" w:hAnsi="Times New Roman"/>
          <w:sz w:val="28"/>
          <w:szCs w:val="28"/>
        </w:rPr>
        <w:t xml:space="preserve">Кроме того, в отчетном периоде </w:t>
      </w:r>
      <w:r w:rsidRPr="00137FD6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137FD6">
        <w:rPr>
          <w:rFonts w:ascii="Times New Roman" w:hAnsi="Times New Roman"/>
          <w:sz w:val="28"/>
          <w:szCs w:val="28"/>
        </w:rPr>
        <w:t>находящегося в собственности городских округов</w:t>
      </w:r>
      <w:r w:rsidRPr="00137FD6">
        <w:rPr>
          <w:rFonts w:ascii="Times New Roman" w:hAnsi="Times New Roman"/>
          <w:i/>
          <w:sz w:val="28"/>
          <w:szCs w:val="28"/>
        </w:rPr>
        <w:t xml:space="preserve"> </w:t>
      </w:r>
      <w:r w:rsidRPr="00137FD6">
        <w:rPr>
          <w:rFonts w:ascii="Times New Roman" w:hAnsi="Times New Roman"/>
          <w:sz w:val="28"/>
          <w:szCs w:val="28"/>
        </w:rPr>
        <w:t xml:space="preserve"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137FD6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137FD6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6,0 тыс. руб. за сдачу металлолома.</w:t>
      </w:r>
      <w:proofErr w:type="gramEnd"/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137FD6">
        <w:rPr>
          <w:rFonts w:ascii="Times New Roman" w:hAnsi="Times New Roman"/>
          <w:sz w:val="28"/>
          <w:szCs w:val="28"/>
        </w:rPr>
        <w:t xml:space="preserve"> поступили в сумме 18201,7 тыс. руб. или 109,0% к уточненным бюджетным назначениям и 82,1% к соответствующему периоду 2020 года, в том числе задолженность прошлых периодов от главных администраторов – органов государственной власти Российской Федерации, органов государственной власти Саратовской области на сумму 5986,4 тыс. руб. </w:t>
      </w:r>
    </w:p>
    <w:p w:rsidR="0056141B" w:rsidRPr="00137FD6" w:rsidRDefault="0056141B" w:rsidP="0056141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56141B" w:rsidRPr="00137FD6" w:rsidRDefault="0056141B" w:rsidP="0056141B">
      <w:pPr>
        <w:pStyle w:val="a3"/>
        <w:ind w:firstLine="709"/>
        <w:rPr>
          <w:szCs w:val="28"/>
        </w:rPr>
      </w:pPr>
      <w:r w:rsidRPr="00137FD6">
        <w:rPr>
          <w:szCs w:val="28"/>
        </w:rPr>
        <w:t>Безвозмездные поступления из областного бюджета составили</w:t>
      </w:r>
      <w:r w:rsidRPr="00137FD6">
        <w:rPr>
          <w:szCs w:val="28"/>
        </w:rPr>
        <w:br/>
        <w:t>6300096,0 тыс. руб. или 40,1% от уточненных бюджетных назначений, из них:</w:t>
      </w:r>
    </w:p>
    <w:p w:rsidR="0056141B" w:rsidRPr="00137FD6" w:rsidRDefault="0056141B" w:rsidP="0056141B">
      <w:pPr>
        <w:pStyle w:val="a3"/>
        <w:ind w:firstLine="709"/>
        <w:rPr>
          <w:szCs w:val="28"/>
        </w:rPr>
      </w:pPr>
      <w:r w:rsidRPr="00137FD6">
        <w:rPr>
          <w:szCs w:val="28"/>
        </w:rPr>
        <w:t>- дотации в сумме 17744,6 тыс. руб. или 50,0% от уточненных бюджетных назначений;</w:t>
      </w:r>
    </w:p>
    <w:p w:rsidR="0056141B" w:rsidRPr="00137FD6" w:rsidRDefault="0056141B" w:rsidP="0056141B">
      <w:pPr>
        <w:pStyle w:val="a3"/>
        <w:ind w:firstLine="709"/>
        <w:rPr>
          <w:szCs w:val="28"/>
        </w:rPr>
      </w:pPr>
      <w:r w:rsidRPr="00137FD6">
        <w:rPr>
          <w:szCs w:val="28"/>
        </w:rPr>
        <w:t>- субсидии в сумме 2106158,8 тыс. руб. или 30,9% от уточненных бюджетных назначений;</w:t>
      </w:r>
    </w:p>
    <w:p w:rsidR="0056141B" w:rsidRPr="00137FD6" w:rsidRDefault="0056141B" w:rsidP="0056141B">
      <w:pPr>
        <w:pStyle w:val="a3"/>
        <w:ind w:firstLine="709"/>
        <w:rPr>
          <w:szCs w:val="28"/>
        </w:rPr>
      </w:pPr>
      <w:r w:rsidRPr="00137FD6">
        <w:rPr>
          <w:szCs w:val="28"/>
        </w:rPr>
        <w:t>- субвенции в сумме 3636839,6 тыс. руб. или 52,1% от уточненных бюджетных назначений;</w:t>
      </w:r>
    </w:p>
    <w:p w:rsidR="0056141B" w:rsidRPr="00137FD6" w:rsidRDefault="0056141B" w:rsidP="0056141B">
      <w:pPr>
        <w:pStyle w:val="a3"/>
        <w:ind w:firstLine="709"/>
        <w:rPr>
          <w:szCs w:val="28"/>
        </w:rPr>
      </w:pPr>
      <w:r w:rsidRPr="00137FD6">
        <w:rPr>
          <w:szCs w:val="28"/>
        </w:rPr>
        <w:t>- иные межбюджетные трансферты в сумме 539353,0 тыс. руб. или 28,9% от уточненных бюджетных назначений.</w:t>
      </w:r>
    </w:p>
    <w:p w:rsidR="00660154" w:rsidRPr="00137FD6" w:rsidRDefault="0056141B" w:rsidP="0056141B">
      <w:pPr>
        <w:pStyle w:val="a3"/>
        <w:ind w:firstLine="709"/>
        <w:rPr>
          <w:szCs w:val="28"/>
        </w:rPr>
      </w:pPr>
      <w:r w:rsidRPr="00137FD6">
        <w:rPr>
          <w:szCs w:val="28"/>
        </w:rPr>
        <w:lastRenderedPageBreak/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2540,6 тыс. руб.</w:t>
      </w:r>
    </w:p>
    <w:p w:rsidR="007F375D" w:rsidRPr="00137FD6" w:rsidRDefault="006A10B0" w:rsidP="00553072">
      <w:pPr>
        <w:pStyle w:val="2"/>
        <w:rPr>
          <w:b/>
        </w:rPr>
      </w:pPr>
      <w:r w:rsidRPr="00137FD6">
        <w:rPr>
          <w:b/>
        </w:rPr>
        <w:t>2</w:t>
      </w:r>
      <w:r w:rsidR="00E42CCF" w:rsidRPr="00137FD6">
        <w:rPr>
          <w:b/>
        </w:rPr>
        <w:t>.</w:t>
      </w:r>
      <w:r w:rsidR="00AF1DAA" w:rsidRPr="00137FD6">
        <w:rPr>
          <w:b/>
        </w:rPr>
        <w:t xml:space="preserve"> </w:t>
      </w:r>
      <w:r w:rsidR="007F375D" w:rsidRPr="00137FD6">
        <w:rPr>
          <w:b/>
        </w:rPr>
        <w:t>РАСХОДЫ БЮДЖЕТА</w:t>
      </w:r>
      <w:bookmarkEnd w:id="3"/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Расходная часть бюджета муниципального образования «Город Саратов» за 1 полугодие 2021 года исполнена в сумме 10 498 650,0 тыс. руб., что составляет 41,7 % от уточненных бюджетных назначений. 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В рамках программно-целевого метода израсходовано                             9 590 </w:t>
      </w:r>
      <w:r w:rsidR="007F0479" w:rsidRPr="007F0479">
        <w:rPr>
          <w:sz w:val="28"/>
        </w:rPr>
        <w:t>72</w:t>
      </w:r>
      <w:r w:rsidRPr="00137FD6">
        <w:rPr>
          <w:sz w:val="28"/>
        </w:rPr>
        <w:t>4,1 тыс. руб. или 91,</w:t>
      </w:r>
      <w:r w:rsidR="00CD7177" w:rsidRPr="00CB40CF">
        <w:rPr>
          <w:sz w:val="28"/>
        </w:rPr>
        <w:t>4</w:t>
      </w:r>
      <w:r w:rsidRPr="00137FD6">
        <w:rPr>
          <w:sz w:val="28"/>
        </w:rPr>
        <w:t>% от общей суммы расходов.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В целом на реализацию 1</w:t>
      </w:r>
      <w:r w:rsidR="00CB40CF" w:rsidRPr="00CB40CF">
        <w:rPr>
          <w:sz w:val="28"/>
        </w:rPr>
        <w:t>4</w:t>
      </w:r>
      <w:r w:rsidRPr="00137FD6">
        <w:rPr>
          <w:sz w:val="28"/>
        </w:rPr>
        <w:t xml:space="preserve"> ведомственных целевых программ предусмотрено 3 82</w:t>
      </w:r>
      <w:r w:rsidR="007F0479" w:rsidRPr="007F0479">
        <w:rPr>
          <w:sz w:val="28"/>
        </w:rPr>
        <w:t>6</w:t>
      </w:r>
      <w:r w:rsidRPr="00137FD6">
        <w:rPr>
          <w:sz w:val="28"/>
        </w:rPr>
        <w:t> </w:t>
      </w:r>
      <w:r w:rsidR="007F0479" w:rsidRPr="007F0479">
        <w:rPr>
          <w:sz w:val="28"/>
        </w:rPr>
        <w:t>061</w:t>
      </w:r>
      <w:r w:rsidRPr="00137FD6">
        <w:rPr>
          <w:sz w:val="28"/>
        </w:rPr>
        <w:t>,</w:t>
      </w:r>
      <w:r w:rsidR="007F0479" w:rsidRPr="007F0479">
        <w:rPr>
          <w:sz w:val="28"/>
        </w:rPr>
        <w:t>2</w:t>
      </w:r>
      <w:r w:rsidRPr="00137FD6">
        <w:rPr>
          <w:sz w:val="28"/>
        </w:rPr>
        <w:t xml:space="preserve"> тыс. руб., исполнение составило 1 55</w:t>
      </w:r>
      <w:r w:rsidR="007F0479" w:rsidRPr="007F0479">
        <w:rPr>
          <w:sz w:val="28"/>
        </w:rPr>
        <w:t>5</w:t>
      </w:r>
      <w:r w:rsidRPr="00137FD6">
        <w:rPr>
          <w:sz w:val="28"/>
        </w:rPr>
        <w:t> </w:t>
      </w:r>
      <w:r w:rsidR="007F0479" w:rsidRPr="007F0479">
        <w:rPr>
          <w:sz w:val="28"/>
        </w:rPr>
        <w:t>56</w:t>
      </w:r>
      <w:r w:rsidRPr="00137FD6">
        <w:rPr>
          <w:sz w:val="28"/>
        </w:rPr>
        <w:t>2,1 тыс.</w:t>
      </w:r>
      <w:r w:rsidR="00B56C46">
        <w:rPr>
          <w:sz w:val="28"/>
          <w:lang w:val="en-US"/>
        </w:rPr>
        <w:t> </w:t>
      </w:r>
      <w:r w:rsidRPr="00137FD6">
        <w:rPr>
          <w:sz w:val="28"/>
        </w:rPr>
        <w:t>руб. или 40,</w:t>
      </w:r>
      <w:r w:rsidR="007F0479" w:rsidRPr="00B56C46">
        <w:rPr>
          <w:sz w:val="28"/>
        </w:rPr>
        <w:t>7</w:t>
      </w:r>
      <w:r w:rsidRPr="00137FD6">
        <w:rPr>
          <w:sz w:val="28"/>
        </w:rPr>
        <w:t>% от уточненных бюджетных назначений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реализацию 14 муниципальных программ предусмотрено                   19 433 355,1 тыс. руб., исполнение составило 8 035 162,0 тыс. руб. или </w:t>
      </w:r>
      <w:r w:rsidR="00553072" w:rsidRPr="00137FD6">
        <w:rPr>
          <w:sz w:val="28"/>
        </w:rPr>
        <w:t xml:space="preserve">            </w:t>
      </w:r>
      <w:r w:rsidRPr="00137FD6">
        <w:rPr>
          <w:sz w:val="28"/>
        </w:rPr>
        <w:t>41,3% от уточненных бюджетных назначений года.</w:t>
      </w:r>
    </w:p>
    <w:p w:rsidR="00DC409D" w:rsidRPr="00137FD6" w:rsidRDefault="00DC409D" w:rsidP="00DC409D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2.1.Социальная сфера</w:t>
      </w:r>
    </w:p>
    <w:p w:rsidR="00DC409D" w:rsidRPr="00137FD6" w:rsidRDefault="00DC409D" w:rsidP="00DC409D">
      <w:pPr>
        <w:ind w:firstLine="709"/>
        <w:jc w:val="both"/>
        <w:rPr>
          <w:sz w:val="28"/>
        </w:rPr>
      </w:pPr>
      <w:r w:rsidRPr="00137FD6">
        <w:rPr>
          <w:sz w:val="28"/>
        </w:rPr>
        <w:t>На финансирование социальной сферы направлено 2281836,</w:t>
      </w:r>
      <w:r w:rsidR="008C1C87" w:rsidRPr="00137FD6">
        <w:rPr>
          <w:sz w:val="28"/>
        </w:rPr>
        <w:t>8</w:t>
      </w:r>
      <w:r w:rsidRPr="00137FD6">
        <w:rPr>
          <w:sz w:val="28"/>
        </w:rPr>
        <w:t xml:space="preserve"> тыс. руб. или 61,8% от общей суммы расходов. </w:t>
      </w:r>
    </w:p>
    <w:p w:rsidR="00DC409D" w:rsidRPr="00137FD6" w:rsidRDefault="00DC409D" w:rsidP="00DC409D">
      <w:pPr>
        <w:spacing w:before="60" w:after="60"/>
        <w:ind w:firstLine="709"/>
        <w:jc w:val="both"/>
        <w:rPr>
          <w:b/>
          <w:sz w:val="28"/>
        </w:rPr>
      </w:pPr>
      <w:r w:rsidRPr="00137FD6">
        <w:rPr>
          <w:b/>
          <w:sz w:val="28"/>
        </w:rPr>
        <w:t>2.1.1. Образование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Расходы на «Образование» составили 5 330 676,1 тыс. руб. или 47,4% к уточненным бюджетным назначениям года, из них: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предоставление дошкольного образования было направлено            1 829 670,6 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общее образование – 2 840 718,6 тыс. 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дополнительное образование детей – 495 822,6 тыс. руб.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137FD6">
        <w:rPr>
          <w:sz w:val="28"/>
        </w:rPr>
        <w:t>задания</w:t>
      </w:r>
      <w:proofErr w:type="gramEnd"/>
      <w:r w:rsidRPr="00137FD6">
        <w:rPr>
          <w:sz w:val="28"/>
        </w:rPr>
        <w:t xml:space="preserve"> на оказание муниципальных услуг (выполнение работ) в сфере образования, бюджетным и автономным учреждениям выделены 4 812 315,7 тыс. руб. или 52,9% от уточненных бюджетных назначений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proofErr w:type="gramStart"/>
      <w:r w:rsidRPr="00137FD6">
        <w:rPr>
          <w:sz w:val="28"/>
        </w:rPr>
        <w:t>В рамках выполнения муниципального задания по оказанию муниципальных услуг на выплату заработной платы работникам образовательных учреждений направлено 2 955 310,4 тыс. руб., начисления на выплаты по оплате труда составили 753 516,4 тыс. руб., оплачены потребленные топливно-энергетические ресурсы в сумме 267 996,0 тыс. руб., перечислены налог на имущество, земельный налог, транспортный налог – 116 989,5 тыс. руб., оплачены продукты питания в сумме</w:t>
      </w:r>
      <w:proofErr w:type="gramEnd"/>
      <w:r w:rsidRPr="00137FD6">
        <w:rPr>
          <w:sz w:val="28"/>
        </w:rPr>
        <w:t xml:space="preserve"> 17 046,9 тыс</w:t>
      </w:r>
      <w:proofErr w:type="gramStart"/>
      <w:r w:rsidRPr="00137FD6">
        <w:rPr>
          <w:sz w:val="28"/>
        </w:rPr>
        <w:t>.р</w:t>
      </w:r>
      <w:proofErr w:type="gramEnd"/>
      <w:r w:rsidRPr="00137FD6">
        <w:rPr>
          <w:sz w:val="28"/>
        </w:rPr>
        <w:t xml:space="preserve">уб. </w:t>
      </w:r>
      <w:r w:rsidRPr="00137FD6">
        <w:rPr>
          <w:sz w:val="28"/>
        </w:rPr>
        <w:tab/>
        <w:t>Основные средства, оборудование, учебники и учебные пособия в дошкольных и общеобразовательных учреждениях приобретены на сумму 57 425,7 тыс. руб.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proofErr w:type="gramStart"/>
      <w:r w:rsidRPr="00137FD6">
        <w:rPr>
          <w:sz w:val="28"/>
        </w:rPr>
        <w:t xml:space="preserve">Предоставлено питание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на сумму 39 902,0 тыс. руб., в том числе за счет </w:t>
      </w:r>
      <w:r w:rsidRPr="00137FD6">
        <w:rPr>
          <w:sz w:val="28"/>
        </w:rPr>
        <w:lastRenderedPageBreak/>
        <w:t>субвенции из областного бюджета - 32 972,8 тыс. руб., за счет средств бюджета муниципального образования «Город Саратов» - 6 929,2 тыс. руб.</w:t>
      </w:r>
      <w:proofErr w:type="gramEnd"/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 направлено 142 564,6 тыс. руб. или 41,0% от уточненных бюджетных назначений года (347 447,3 тыс. руб.)</w:t>
      </w:r>
      <w:r w:rsidR="00087571">
        <w:rPr>
          <w:sz w:val="28"/>
        </w:rPr>
        <w:t>.</w:t>
      </w:r>
    </w:p>
    <w:p w:rsidR="00553072" w:rsidRPr="00137FD6" w:rsidRDefault="0056141B" w:rsidP="00553072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В рамках выполнения мероприятий муниципальной программы «Развитие образования в муниципальном образовании «Город Саратов» на 2021-2024 годы» на совершенствование материально-технической базы образовательных учреждений запланировано на 2021 год </w:t>
      </w:r>
      <w:r w:rsidR="00553072" w:rsidRPr="00137FD6">
        <w:rPr>
          <w:sz w:val="28"/>
        </w:rPr>
        <w:t xml:space="preserve">                               </w:t>
      </w:r>
      <w:r w:rsidR="00137FD6" w:rsidRPr="00137FD6">
        <w:rPr>
          <w:sz w:val="28"/>
        </w:rPr>
        <w:t xml:space="preserve">304 828,7 тыс. руб., </w:t>
      </w:r>
      <w:r w:rsidR="00553072" w:rsidRPr="00137FD6">
        <w:rPr>
          <w:sz w:val="28"/>
        </w:rPr>
        <w:t>исполнение составило 59 068,1 тыс. руб. или 19,4% от уточненных бюджетных назначений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строительство объектов социальной инфраструктуры (детских садов и школ) в рамках выполнения мероприятий муниципальной программы «Развитие образования в муниципальном образовании «Город Саратов» предусмотрено 850770,8 тыс. руб., кассовые расходы составили </w:t>
      </w:r>
      <w:r w:rsidR="00553072" w:rsidRPr="00137FD6">
        <w:rPr>
          <w:sz w:val="28"/>
        </w:rPr>
        <w:t xml:space="preserve">                       </w:t>
      </w:r>
      <w:r w:rsidRPr="00137FD6">
        <w:rPr>
          <w:sz w:val="28"/>
        </w:rPr>
        <w:t>95908,1 тыс. руб., в том числе: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строительство в рамках национального проекта «Демография» направлено 51313,0 тыс. руб. или 9,1% к уточненным бюджетным назначениям года;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строительство в рамках национального проекта «Образование» направлено 35222,1 тыс. руб. или 13,1% к уточненным бюджетным назначениям года.</w:t>
      </w:r>
    </w:p>
    <w:p w:rsidR="0056141B" w:rsidRPr="00137FD6" w:rsidRDefault="0056141B" w:rsidP="00DC409D">
      <w:pPr>
        <w:ind w:firstLine="709"/>
        <w:jc w:val="both"/>
        <w:rPr>
          <w:sz w:val="28"/>
        </w:rPr>
      </w:pPr>
      <w:r w:rsidRPr="00137FD6">
        <w:rPr>
          <w:sz w:val="28"/>
        </w:rPr>
        <w:t>В рамках выполнения мероприятий муниципальной программы «Развитие физической культуры и массового спорта в муниципальном образовании «Город Саратов» на 2020-2022 годы» по разделу «Образова</w:t>
      </w:r>
      <w:r w:rsidR="00137FD6" w:rsidRPr="00137FD6">
        <w:rPr>
          <w:sz w:val="28"/>
        </w:rPr>
        <w:t>ние» на укрепление материально-</w:t>
      </w:r>
      <w:r w:rsidRPr="00137FD6">
        <w:rPr>
          <w:sz w:val="28"/>
        </w:rPr>
        <w:t>технической базы запланировано на 2021 год 2 294,1  тыс. руб.</w:t>
      </w:r>
      <w:r w:rsidR="00E742F3">
        <w:rPr>
          <w:sz w:val="28"/>
        </w:rPr>
        <w:t>,</w:t>
      </w:r>
      <w:r w:rsidR="00E742F3" w:rsidRPr="00E742F3">
        <w:rPr>
          <w:sz w:val="28"/>
        </w:rPr>
        <w:t xml:space="preserve"> </w:t>
      </w:r>
      <w:r w:rsidR="00E742F3">
        <w:rPr>
          <w:sz w:val="28"/>
        </w:rPr>
        <w:t xml:space="preserve">исполнение составило 1 749,4 </w:t>
      </w:r>
      <w:r w:rsidR="00E742F3" w:rsidRPr="00137FD6">
        <w:rPr>
          <w:sz w:val="28"/>
        </w:rPr>
        <w:t>тыс. руб. и</w:t>
      </w:r>
      <w:r w:rsidR="00E742F3">
        <w:rPr>
          <w:sz w:val="28"/>
        </w:rPr>
        <w:t>ли 76,2</w:t>
      </w:r>
      <w:r w:rsidR="00E742F3" w:rsidRPr="00137FD6">
        <w:rPr>
          <w:sz w:val="28"/>
        </w:rPr>
        <w:t>% от уточненных бюджетных назначений года.</w:t>
      </w:r>
    </w:p>
    <w:p w:rsidR="00DC409D" w:rsidRPr="00137FD6" w:rsidRDefault="00DC409D" w:rsidP="00DC409D">
      <w:pPr>
        <w:spacing w:before="60" w:after="60"/>
        <w:ind w:firstLine="709"/>
        <w:jc w:val="both"/>
        <w:rPr>
          <w:b/>
          <w:sz w:val="28"/>
        </w:rPr>
      </w:pPr>
      <w:r w:rsidRPr="00137FD6">
        <w:rPr>
          <w:b/>
          <w:sz w:val="28"/>
        </w:rPr>
        <w:t>2.1.2. Культура</w:t>
      </w:r>
    </w:p>
    <w:p w:rsidR="0056141B" w:rsidRPr="00137FD6" w:rsidRDefault="0056141B" w:rsidP="0056141B">
      <w:pPr>
        <w:ind w:firstLine="709"/>
        <w:jc w:val="both"/>
        <w:rPr>
          <w:b/>
          <w:sz w:val="28"/>
        </w:rPr>
      </w:pPr>
      <w:r w:rsidRPr="00137FD6">
        <w:rPr>
          <w:sz w:val="28"/>
        </w:rPr>
        <w:t>Расходы на «Культуру» составили 217 924,3 тыс. руб. или 42,5% к уточненным бюджетным назначениям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137FD6">
        <w:rPr>
          <w:sz w:val="28"/>
        </w:rPr>
        <w:t>задания</w:t>
      </w:r>
      <w:proofErr w:type="gramEnd"/>
      <w:r w:rsidRPr="00137FD6">
        <w:rPr>
          <w:sz w:val="28"/>
        </w:rPr>
        <w:t xml:space="preserve"> на оказание муниципальных услуг (выполнение работ) бюджетным и автономным учреждениям выделено 186 398,2 тыс. руб. или 47,0% от уточненных бюджетных назначений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proofErr w:type="gramStart"/>
      <w:r w:rsidRPr="00137FD6">
        <w:rPr>
          <w:sz w:val="28"/>
        </w:rPr>
        <w:t xml:space="preserve">В рамках выполнения муниципального задания по оказанию муниципальных услуг обеспечена выплата заработной платы работникам учреждений культурно - </w:t>
      </w:r>
      <w:proofErr w:type="spellStart"/>
      <w:r w:rsidRPr="00137FD6">
        <w:rPr>
          <w:sz w:val="28"/>
        </w:rPr>
        <w:t>досугового</w:t>
      </w:r>
      <w:proofErr w:type="spellEnd"/>
      <w:r w:rsidRPr="00137FD6">
        <w:rPr>
          <w:sz w:val="28"/>
        </w:rPr>
        <w:t xml:space="preserve"> типа, музеев, библиотек, театров в сумме 126 344,8 тыс. руб., начисления на выплаты по оплате труда составили 34 982,6 тыс. руб., оплачены потребленные топливно-энергетические ресурсы в сумме 8 511,5 тыс. руб., перечислены налог на имущество, </w:t>
      </w:r>
      <w:r w:rsidRPr="00137FD6">
        <w:rPr>
          <w:sz w:val="28"/>
        </w:rPr>
        <w:lastRenderedPageBreak/>
        <w:t>земельный налог, транспортный налог – 790,9 тыс. руб., арендная</w:t>
      </w:r>
      <w:proofErr w:type="gramEnd"/>
      <w:r w:rsidRPr="00137FD6">
        <w:rPr>
          <w:sz w:val="28"/>
        </w:rPr>
        <w:t xml:space="preserve"> плата за пользование нежилыми помещениями составила – 1 159,4 тыс. руб. 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На совершенствование материально-технической базы учреждений культуры запла</w:t>
      </w:r>
      <w:r w:rsidR="00553072" w:rsidRPr="00137FD6">
        <w:rPr>
          <w:sz w:val="28"/>
        </w:rPr>
        <w:t>нировано 42 872,9 тыс</w:t>
      </w:r>
      <w:proofErr w:type="gramStart"/>
      <w:r w:rsidR="00553072" w:rsidRPr="00137FD6">
        <w:rPr>
          <w:sz w:val="28"/>
        </w:rPr>
        <w:t>.</w:t>
      </w:r>
      <w:r w:rsidRPr="00137FD6">
        <w:rPr>
          <w:sz w:val="28"/>
        </w:rPr>
        <w:t>р</w:t>
      </w:r>
      <w:proofErr w:type="gramEnd"/>
      <w:r w:rsidRPr="00137FD6">
        <w:rPr>
          <w:sz w:val="28"/>
        </w:rPr>
        <w:t>уб.</w:t>
      </w:r>
      <w:r w:rsidR="00553072" w:rsidRPr="00137FD6">
        <w:rPr>
          <w:sz w:val="28"/>
        </w:rPr>
        <w:t>, исполнение составило 4 920,9 тыс. руб. или 11,5% от уточненных бюджетных назначений года.</w:t>
      </w:r>
    </w:p>
    <w:p w:rsidR="00DC409D" w:rsidRPr="00137FD6" w:rsidRDefault="00DC409D" w:rsidP="00DC409D">
      <w:pPr>
        <w:spacing w:before="60" w:after="60"/>
        <w:ind w:firstLine="709"/>
        <w:jc w:val="both"/>
        <w:rPr>
          <w:b/>
          <w:sz w:val="28"/>
        </w:rPr>
      </w:pPr>
      <w:r w:rsidRPr="00137FD6">
        <w:rPr>
          <w:b/>
          <w:sz w:val="28"/>
        </w:rPr>
        <w:t>2.1.3. Социальная политика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«Социальную политику» направлено 386 084,6 тыс. руб. или 47,7 % к уточненным бюджетным назначениям года. Из них на исполнение публичных нормативных обязательств направлено 226 144,4 тыс. руб., в том числе: 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на пенсии за выслугу лет лицам, замещавшим должности муниципальной службы в городе Саратове, в сумме 20 734,6 тыс. руб.; 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ежемесячную доплату к пенсии лицам, замещавшим должности муниципальной службы в городе Саратове, в сумме 26 690,1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 в сумме 18 428,1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предоставление социальных льгот и материальной помощи Почётным гражданам города Саратова в сумме 1 970,8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на предоставление льгот по абонентской плате за телефон во исполнение решения Саратовской городской Думы от </w:t>
      </w:r>
      <w:r w:rsidR="00553072" w:rsidRPr="00137FD6">
        <w:rPr>
          <w:sz w:val="28"/>
        </w:rPr>
        <w:t xml:space="preserve">                                  26.05.2011 № 4-38 </w:t>
      </w:r>
      <w:r w:rsidRPr="00137FD6">
        <w:rPr>
          <w:sz w:val="28"/>
        </w:rPr>
        <w:t xml:space="preserve">«Об обеспечении проводной и беспроводной связью инвалидов и участников Великой Отечественной войны» в сумме </w:t>
      </w:r>
      <w:r w:rsidR="00087571">
        <w:rPr>
          <w:sz w:val="28"/>
        </w:rPr>
        <w:t xml:space="preserve">                          </w:t>
      </w:r>
      <w:r w:rsidRPr="00137FD6">
        <w:rPr>
          <w:sz w:val="28"/>
        </w:rPr>
        <w:t>13,8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на предоставление социальной поддержки граждан, участвующих в охране общественного порядка в муниципальном образовании </w:t>
      </w:r>
      <w:r w:rsidR="00553072" w:rsidRPr="00137FD6">
        <w:rPr>
          <w:sz w:val="28"/>
        </w:rPr>
        <w:t xml:space="preserve">                          </w:t>
      </w:r>
      <w:r w:rsidRPr="00137FD6">
        <w:rPr>
          <w:sz w:val="28"/>
        </w:rPr>
        <w:t>«Город Саратов», направлено 1 148,3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</w:t>
      </w:r>
      <w:r w:rsidR="00553072" w:rsidRPr="00137FD6">
        <w:rPr>
          <w:sz w:val="28"/>
        </w:rPr>
        <w:t>луг в сумме 155 217,0 тыс. руб.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На исполнение обязательств по договорам пожизненного содержания с иждивением выделено 971,6 тыс. руб.</w:t>
      </w:r>
    </w:p>
    <w:p w:rsidR="0056141B" w:rsidRPr="00137FD6" w:rsidRDefault="0056141B" w:rsidP="00DC409D">
      <w:pPr>
        <w:ind w:firstLine="709"/>
        <w:jc w:val="both"/>
        <w:rPr>
          <w:sz w:val="28"/>
        </w:rPr>
      </w:pPr>
      <w:r w:rsidRPr="00137FD6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112 267,3 тыс. руб. или 38,7% от уточненных бюджетных назначений года.</w:t>
      </w:r>
    </w:p>
    <w:p w:rsidR="005A649B" w:rsidRPr="00137FD6" w:rsidRDefault="005A649B" w:rsidP="005A649B">
      <w:pPr>
        <w:spacing w:before="60" w:after="60"/>
        <w:ind w:firstLine="709"/>
        <w:jc w:val="both"/>
        <w:rPr>
          <w:b/>
          <w:sz w:val="28"/>
        </w:rPr>
      </w:pPr>
      <w:r w:rsidRPr="00137FD6">
        <w:rPr>
          <w:b/>
          <w:sz w:val="28"/>
        </w:rPr>
        <w:t>2.1.4. Физическая культура и спорт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Расходы на «Физическую культуру и спорт» составили 183 022,2 тыс. руб. или 46,0% к уточненным бюджетным назначениям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137FD6">
        <w:rPr>
          <w:sz w:val="28"/>
        </w:rPr>
        <w:t>задания</w:t>
      </w:r>
      <w:proofErr w:type="gramEnd"/>
      <w:r w:rsidRPr="00137FD6">
        <w:rPr>
          <w:sz w:val="28"/>
        </w:rPr>
        <w:t xml:space="preserve"> на оказание муниципальных услуг (выполнение работ) бюджетным и автономным учреждениям выделены 121 596,5 тыс. руб. или 43,2% от уточненных бюджетных назначений.</w:t>
      </w:r>
    </w:p>
    <w:p w:rsidR="0056141B" w:rsidRPr="00137FD6" w:rsidRDefault="0056141B" w:rsidP="005A649B">
      <w:pPr>
        <w:ind w:firstLine="709"/>
        <w:jc w:val="both"/>
        <w:rPr>
          <w:sz w:val="28"/>
        </w:rPr>
      </w:pPr>
      <w:proofErr w:type="gramStart"/>
      <w:r w:rsidRPr="00137FD6">
        <w:rPr>
          <w:sz w:val="28"/>
        </w:rPr>
        <w:lastRenderedPageBreak/>
        <w:t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69 651,4 тыс. руб., начисления на выплаты по оплате труда составили 17 986,2 тыс. руб., оплачены потребленные топливно-энергетические ресурсы в сумме 12 404,2 тыс. руб., перечислены налог на имущество, земельный налог, транспортный налог – 6 560,9 руб.</w:t>
      </w:r>
      <w:proofErr w:type="gramEnd"/>
    </w:p>
    <w:p w:rsidR="005A649B" w:rsidRPr="00137FD6" w:rsidRDefault="005A649B" w:rsidP="005A649B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2.2. Транспорт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За 1 полугодие 2</w:t>
      </w:r>
      <w:r w:rsidR="005C242A">
        <w:rPr>
          <w:sz w:val="28"/>
        </w:rPr>
        <w:t>021 года предоставлены субсидии</w:t>
      </w:r>
      <w:r w:rsidRPr="00137FD6">
        <w:rPr>
          <w:sz w:val="28"/>
        </w:rPr>
        <w:t xml:space="preserve"> МУПП «</w:t>
      </w:r>
      <w:proofErr w:type="spellStart"/>
      <w:r w:rsidRPr="00137FD6">
        <w:rPr>
          <w:sz w:val="28"/>
        </w:rPr>
        <w:t>Саратовгорэлектротранс</w:t>
      </w:r>
      <w:proofErr w:type="spellEnd"/>
      <w:r w:rsidRPr="00137FD6">
        <w:rPr>
          <w:sz w:val="28"/>
        </w:rPr>
        <w:t>» в сумме 248921,0 тыс. руб., что составляет 87,3% от уточненных бюджетных назначений, в том числе: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возмещение части затрат в связи с оказанием услуг по перевозке пассажиров в размере 148921,0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- на обеспечение бесперебойного функционирования городского наземного электрического транспорта - 100000,0 тыс. руб.</w:t>
      </w:r>
    </w:p>
    <w:p w:rsidR="005A649B" w:rsidRPr="00137FD6" w:rsidRDefault="005A649B" w:rsidP="005A649B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 xml:space="preserve">2.3. Дорожное хозяйство </w:t>
      </w:r>
    </w:p>
    <w:p w:rsidR="0056141B" w:rsidRPr="00137FD6" w:rsidRDefault="0056141B" w:rsidP="0056141B">
      <w:pPr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37FD6">
        <w:rPr>
          <w:sz w:val="28"/>
        </w:rPr>
        <w:t xml:space="preserve">За </w:t>
      </w:r>
      <w:r w:rsidR="00087571" w:rsidRPr="00137FD6">
        <w:rPr>
          <w:sz w:val="28"/>
        </w:rPr>
        <w:t xml:space="preserve">1 полугодие </w:t>
      </w:r>
      <w:r w:rsidRPr="00137FD6">
        <w:rPr>
          <w:sz w:val="28"/>
        </w:rPr>
        <w:t>2021 года на дорожное хозяйство направлено                       1039860,9 тыс. руб., что составляет 24,0% к уточненным бюджетным назначениям, в том числе за счет ассигнований дорожного фонда муниципального образования «Город Саратов» 1032644,8</w:t>
      </w:r>
      <w:r w:rsidRPr="00137FD6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137FD6">
        <w:rPr>
          <w:sz w:val="28"/>
        </w:rPr>
        <w:t>тыс. руб., в том числе: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</w:t>
      </w:r>
      <w:r w:rsidRPr="00137FD6">
        <w:rPr>
          <w:i/>
          <w:sz w:val="28"/>
        </w:rPr>
        <w:t>на строительство, реконструкцию автомобильных дорог</w:t>
      </w:r>
      <w:r w:rsidRPr="00137FD6">
        <w:rPr>
          <w:sz w:val="28"/>
        </w:rPr>
        <w:t xml:space="preserve"> и сооружений - 59520,0 тыс. руб.;</w:t>
      </w:r>
    </w:p>
    <w:p w:rsidR="0056141B" w:rsidRPr="00137FD6" w:rsidRDefault="0056141B" w:rsidP="0056141B">
      <w:pPr>
        <w:ind w:firstLine="709"/>
        <w:jc w:val="both"/>
        <w:rPr>
          <w:rFonts w:ascii="Arial CYR" w:hAnsi="Arial CYR"/>
        </w:rPr>
      </w:pPr>
      <w:r w:rsidRPr="00137FD6">
        <w:rPr>
          <w:sz w:val="28"/>
        </w:rPr>
        <w:t xml:space="preserve">- </w:t>
      </w:r>
      <w:r w:rsidRPr="00137FD6">
        <w:rPr>
          <w:i/>
          <w:sz w:val="28"/>
        </w:rPr>
        <w:t>на капитальный ремонт, ремонт автомобильных дорог</w:t>
      </w:r>
      <w:r w:rsidRPr="00137FD6">
        <w:rPr>
          <w:sz w:val="28"/>
        </w:rPr>
        <w:t xml:space="preserve"> и сооружений на них (и тротуаров), в том числе в рамках реализации национального проекта «Безопасные и качественные автомобильные дороги» -                        383245,4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</w:t>
      </w:r>
      <w:r w:rsidRPr="00137FD6">
        <w:rPr>
          <w:i/>
          <w:sz w:val="28"/>
        </w:rPr>
        <w:t>на содержание автомобильных дорог</w:t>
      </w:r>
      <w:r w:rsidRPr="00137FD6">
        <w:rPr>
          <w:sz w:val="28"/>
        </w:rPr>
        <w:t xml:space="preserve"> и сооружений на них направлено 589445,4 тыс. руб., из них: </w:t>
      </w:r>
    </w:p>
    <w:p w:rsidR="0056141B" w:rsidRPr="00137FD6" w:rsidRDefault="0056141B" w:rsidP="0056141B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137FD6">
        <w:rPr>
          <w:sz w:val="28"/>
        </w:rPr>
        <w:t>расходы на выполнение муниципального задания муниципальными бюджетными учреждениями МБУ «Служба благоустройства города»,      МБУ «</w:t>
      </w:r>
      <w:proofErr w:type="spellStart"/>
      <w:r w:rsidRPr="00137FD6">
        <w:rPr>
          <w:sz w:val="28"/>
        </w:rPr>
        <w:t>Дорстрой</w:t>
      </w:r>
      <w:proofErr w:type="spellEnd"/>
      <w:r w:rsidRPr="00137FD6">
        <w:rPr>
          <w:sz w:val="28"/>
        </w:rPr>
        <w:t>», МБУ «</w:t>
      </w:r>
      <w:proofErr w:type="spellStart"/>
      <w:r w:rsidRPr="00137FD6">
        <w:rPr>
          <w:sz w:val="28"/>
        </w:rPr>
        <w:t>Спецавтохозяйство</w:t>
      </w:r>
      <w:proofErr w:type="spellEnd"/>
      <w:r w:rsidRPr="00137FD6">
        <w:rPr>
          <w:sz w:val="28"/>
        </w:rPr>
        <w:t xml:space="preserve"> по уборке города» по круглогодичному содержанию автомобильных дорог, тротуаров, путепроводов составили 507317,4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лизинговые платежи </w:t>
      </w:r>
      <w:r w:rsidRPr="00137FD6">
        <w:rPr>
          <w:bCs/>
          <w:i/>
          <w:sz w:val="28"/>
          <w:szCs w:val="28"/>
        </w:rPr>
        <w:t>за приобретаемую</w:t>
      </w:r>
      <w:r w:rsidRPr="00137FD6">
        <w:rPr>
          <w:bCs/>
          <w:sz w:val="28"/>
          <w:szCs w:val="28"/>
        </w:rPr>
        <w:t xml:space="preserve"> </w:t>
      </w:r>
      <w:r w:rsidRPr="00137FD6">
        <w:rPr>
          <w:i/>
          <w:sz w:val="28"/>
        </w:rPr>
        <w:t xml:space="preserve">автотранспортную и специализированную </w:t>
      </w:r>
      <w:r w:rsidRPr="00137FD6">
        <w:rPr>
          <w:bCs/>
          <w:i/>
          <w:sz w:val="28"/>
          <w:szCs w:val="28"/>
        </w:rPr>
        <w:t>технику</w:t>
      </w:r>
      <w:r w:rsidRPr="00137FD6">
        <w:rPr>
          <w:bCs/>
          <w:sz w:val="28"/>
          <w:szCs w:val="28"/>
        </w:rPr>
        <w:t xml:space="preserve"> -</w:t>
      </w:r>
      <w:r w:rsidRPr="00137FD6">
        <w:rPr>
          <w:sz w:val="28"/>
        </w:rPr>
        <w:t xml:space="preserve"> 26145,2 тыс. руб.;</w:t>
      </w:r>
    </w:p>
    <w:p w:rsidR="0056141B" w:rsidRPr="00137FD6" w:rsidRDefault="0056141B" w:rsidP="0056141B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137FD6">
        <w:rPr>
          <w:sz w:val="28"/>
        </w:rPr>
        <w:t xml:space="preserve"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значения, </w:t>
      </w:r>
      <w:proofErr w:type="spellStart"/>
      <w:r w:rsidRPr="00137FD6">
        <w:rPr>
          <w:sz w:val="28"/>
        </w:rPr>
        <w:t>снегоплавильных</w:t>
      </w:r>
      <w:proofErr w:type="spellEnd"/>
      <w:r w:rsidRPr="00137FD6">
        <w:rPr>
          <w:sz w:val="28"/>
        </w:rPr>
        <w:t xml:space="preserve"> установок (комплексов, машин)– 4998,3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  <w:szCs w:val="28"/>
        </w:rPr>
        <w:t>на содержание и текущий</w:t>
      </w:r>
      <w:r w:rsidRPr="00137FD6">
        <w:rPr>
          <w:iCs/>
          <w:sz w:val="28"/>
          <w:szCs w:val="28"/>
        </w:rPr>
        <w:t xml:space="preserve"> ремонт автомобильных дорог, тротуаров и инженерных сооружений на них направлено 50984,5 </w:t>
      </w:r>
      <w:r w:rsidRPr="00137FD6">
        <w:rPr>
          <w:sz w:val="28"/>
        </w:rPr>
        <w:t>тыс. руб.</w:t>
      </w:r>
    </w:p>
    <w:p w:rsidR="00553072" w:rsidRPr="00087571" w:rsidRDefault="0056141B" w:rsidP="00087571">
      <w:pPr>
        <w:ind w:firstLine="709"/>
        <w:jc w:val="both"/>
        <w:rPr>
          <w:sz w:val="28"/>
        </w:rPr>
      </w:pPr>
      <w:r w:rsidRPr="00137FD6">
        <w:rPr>
          <w:sz w:val="28"/>
        </w:rPr>
        <w:lastRenderedPageBreak/>
        <w:t xml:space="preserve">- </w:t>
      </w:r>
      <w:r w:rsidRPr="00137FD6">
        <w:rPr>
          <w:i/>
          <w:sz w:val="28"/>
        </w:rPr>
        <w:t xml:space="preserve">на ремонт дворовых территорий многоквартирных домов </w:t>
      </w:r>
      <w:r w:rsidRPr="00137FD6">
        <w:rPr>
          <w:sz w:val="28"/>
        </w:rPr>
        <w:t>в</w:t>
      </w:r>
      <w:r w:rsidRPr="00137FD6">
        <w:rPr>
          <w:i/>
          <w:sz w:val="28"/>
        </w:rPr>
        <w:t xml:space="preserve"> </w:t>
      </w:r>
      <w:r w:rsidRPr="00137FD6">
        <w:rPr>
          <w:sz w:val="28"/>
        </w:rPr>
        <w:t>рамках реализации федерального проекта «Формирование комфортной городской среды» - 434,0 тыс. руб.</w:t>
      </w:r>
    </w:p>
    <w:p w:rsidR="005A649B" w:rsidRPr="00137FD6" w:rsidRDefault="005A649B" w:rsidP="005A649B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2.4. Жилищно-коммунальное хозяйство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На жилищно-коммунальное хозяйство направлено 2125606,4 тыс. руб., что составляет 39,8% к уточненным бюджетным назначениям.</w:t>
      </w:r>
    </w:p>
    <w:p w:rsidR="005A649B" w:rsidRPr="00137FD6" w:rsidRDefault="005A649B" w:rsidP="005A649B">
      <w:pPr>
        <w:ind w:firstLine="709"/>
        <w:jc w:val="both"/>
        <w:rPr>
          <w:b/>
          <w:sz w:val="28"/>
        </w:rPr>
      </w:pPr>
      <w:r w:rsidRPr="00137FD6">
        <w:rPr>
          <w:b/>
          <w:sz w:val="28"/>
        </w:rPr>
        <w:t>2.4.1. Жилищное хозяйство</w:t>
      </w:r>
    </w:p>
    <w:p w:rsidR="0056141B" w:rsidRPr="00137FD6" w:rsidRDefault="0056141B" w:rsidP="0056141B">
      <w:pPr>
        <w:ind w:firstLine="709"/>
        <w:jc w:val="both"/>
        <w:rPr>
          <w:sz w:val="28"/>
          <w:szCs w:val="28"/>
        </w:rPr>
      </w:pPr>
      <w:r w:rsidRPr="00137FD6">
        <w:rPr>
          <w:sz w:val="28"/>
          <w:szCs w:val="28"/>
        </w:rPr>
        <w:t>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в рамках муниципальной программы «Развитие жилищно-коммунального хозяйства в муниципальном образовании «Город Саратов» направлено 20981,2  тыс. руб., что составляет 28,5% к уточненным бюджетным назначениям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  <w:szCs w:val="28"/>
        </w:rPr>
        <w:t xml:space="preserve">На организацию работ по осуществлению сноса аварийных </w:t>
      </w:r>
      <w:r w:rsidR="00087571">
        <w:rPr>
          <w:sz w:val="28"/>
          <w:szCs w:val="28"/>
        </w:rPr>
        <w:t xml:space="preserve">многоквартирных домов в рамках </w:t>
      </w:r>
      <w:r w:rsidRPr="00137FD6">
        <w:rPr>
          <w:sz w:val="28"/>
          <w:szCs w:val="28"/>
        </w:rPr>
        <w:t xml:space="preserve">муниципальной программы «Развитие жилищно-коммунального хозяйства в муниципальном образовании «Город Саратов» </w:t>
      </w:r>
      <w:r w:rsidRPr="00137FD6">
        <w:rPr>
          <w:sz w:val="28"/>
        </w:rPr>
        <w:t>направлено 19896,5 тыс. руб., что составляет 49,6% к уточненным бюджетным назначениям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В рамках ведомственной целевой программы «Переселение граждан города Саратова из аварийного жилищного фонда в 2019-2025 годах» исполнени</w:t>
      </w:r>
      <w:r w:rsidR="00087571">
        <w:rPr>
          <w:sz w:val="28"/>
        </w:rPr>
        <w:t>е составило 1511458,7 тыс. руб.</w:t>
      </w:r>
      <w:r w:rsidRPr="00137FD6">
        <w:rPr>
          <w:sz w:val="28"/>
        </w:rPr>
        <w:t xml:space="preserve"> или 42,0% от уточненных бюджетных назначений.</w:t>
      </w:r>
    </w:p>
    <w:p w:rsidR="0056141B" w:rsidRPr="00137FD6" w:rsidRDefault="0056141B" w:rsidP="0056141B">
      <w:pPr>
        <w:ind w:firstLine="709"/>
        <w:jc w:val="both"/>
        <w:rPr>
          <w:sz w:val="28"/>
          <w:szCs w:val="28"/>
        </w:rPr>
      </w:pPr>
      <w:r w:rsidRPr="00137FD6">
        <w:rPr>
          <w:sz w:val="28"/>
          <w:szCs w:val="28"/>
        </w:rPr>
        <w:t>На другие внепрограммные мероприятия:</w:t>
      </w:r>
    </w:p>
    <w:p w:rsidR="0056141B" w:rsidRPr="00137FD6" w:rsidRDefault="0056141B" w:rsidP="0056141B">
      <w:pPr>
        <w:ind w:firstLine="709"/>
        <w:jc w:val="both"/>
        <w:rPr>
          <w:sz w:val="28"/>
          <w:szCs w:val="28"/>
        </w:rPr>
      </w:pPr>
      <w:r w:rsidRPr="00137FD6">
        <w:rPr>
          <w:sz w:val="28"/>
          <w:szCs w:val="28"/>
        </w:rPr>
        <w:t>- выкуп жилого помещения у собственника, в связи с изъятием соответствующего земельного участка для муниципальных ну</w:t>
      </w:r>
      <w:r w:rsidR="00087571">
        <w:rPr>
          <w:sz w:val="28"/>
          <w:szCs w:val="28"/>
        </w:rPr>
        <w:t>жд  направлено 1349,4 тыс. руб.</w:t>
      </w:r>
      <w:r w:rsidRPr="00137FD6">
        <w:rPr>
          <w:sz w:val="28"/>
          <w:szCs w:val="28"/>
        </w:rPr>
        <w:t xml:space="preserve"> или 54,0% от уточненных бюджетных назначений;</w:t>
      </w:r>
    </w:p>
    <w:p w:rsidR="0056141B" w:rsidRPr="00137FD6" w:rsidRDefault="0056141B" w:rsidP="0056141B">
      <w:pPr>
        <w:ind w:firstLine="709"/>
        <w:jc w:val="both"/>
        <w:rPr>
          <w:sz w:val="28"/>
          <w:szCs w:val="28"/>
        </w:rPr>
      </w:pPr>
      <w:r w:rsidRPr="00137FD6">
        <w:rPr>
          <w:sz w:val="28"/>
          <w:szCs w:val="28"/>
        </w:rPr>
        <w:t xml:space="preserve">- исполнение судебных актов и решений налогового органа по обращению взыскания на средства бюджета муниципального образования «Город Саратов» направлено 63128,2 тыс. </w:t>
      </w:r>
      <w:r w:rsidR="00087571" w:rsidRPr="00087571">
        <w:rPr>
          <w:sz w:val="28"/>
          <w:szCs w:val="28"/>
        </w:rPr>
        <w:t>руб.</w:t>
      </w:r>
      <w:r w:rsidRPr="00137FD6">
        <w:rPr>
          <w:sz w:val="28"/>
          <w:szCs w:val="28"/>
        </w:rPr>
        <w:t xml:space="preserve"> или 85,4% от уточненных бюджетных назначений.</w:t>
      </w:r>
    </w:p>
    <w:p w:rsidR="005A649B" w:rsidRPr="00137FD6" w:rsidRDefault="005A649B" w:rsidP="005A649B">
      <w:pPr>
        <w:spacing w:before="60" w:after="60"/>
        <w:ind w:firstLine="709"/>
        <w:jc w:val="both"/>
        <w:rPr>
          <w:b/>
          <w:sz w:val="28"/>
        </w:rPr>
      </w:pPr>
      <w:r w:rsidRPr="00137FD6">
        <w:rPr>
          <w:b/>
          <w:sz w:val="28"/>
        </w:rPr>
        <w:t>2.4.2. Коммунальное хозяйство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proofErr w:type="gramStart"/>
      <w:r w:rsidRPr="00137FD6">
        <w:rPr>
          <w:sz w:val="28"/>
        </w:rPr>
        <w:t xml:space="preserve">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 в рамках исполнения муниципального задания </w:t>
      </w:r>
      <w:r w:rsidRPr="00137FD6">
        <w:rPr>
          <w:sz w:val="28"/>
        </w:rPr>
        <w:br/>
        <w:t>МБУ «Горо</w:t>
      </w:r>
      <w:r w:rsidR="005C242A">
        <w:rPr>
          <w:sz w:val="28"/>
        </w:rPr>
        <w:t xml:space="preserve">дская АРС-05» в соответствии с </w:t>
      </w:r>
      <w:r w:rsidRPr="00137FD6">
        <w:rPr>
          <w:sz w:val="28"/>
        </w:rPr>
        <w:t>мероприятиями муниципальной программы «Развитие жилищно-коммунального хозяйства в муниципальном образовании «Город Саратов» направлено 16202,1 тыс. руб., что составляет 50,0% к уточненным бюджетным назначениям года.</w:t>
      </w:r>
      <w:proofErr w:type="gramEnd"/>
    </w:p>
    <w:p w:rsidR="0056141B" w:rsidRPr="00137FD6" w:rsidRDefault="0056141B" w:rsidP="0056141B">
      <w:pPr>
        <w:ind w:firstLine="709"/>
        <w:jc w:val="both"/>
        <w:rPr>
          <w:sz w:val="28"/>
        </w:rPr>
      </w:pPr>
      <w:proofErr w:type="gramStart"/>
      <w:r w:rsidRPr="00137FD6">
        <w:rPr>
          <w:sz w:val="28"/>
        </w:rPr>
        <w:t>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рамках муниципальной программы «Развитие жилищно-</w:t>
      </w:r>
      <w:r w:rsidRPr="00137FD6">
        <w:rPr>
          <w:sz w:val="28"/>
        </w:rPr>
        <w:lastRenderedPageBreak/>
        <w:t>коммунального хозяйства в муниципальном образовании «Город Саратов» в сфере коммунального хозяйства направлено на возмещение недополученных доходов в связи с оказанием услуг категориям граждан, пользующихся льготами за услуги муниципальных бань –</w:t>
      </w:r>
      <w:r w:rsidRPr="00137FD6">
        <w:t xml:space="preserve"> </w:t>
      </w:r>
      <w:r w:rsidRPr="00137FD6">
        <w:rPr>
          <w:sz w:val="28"/>
        </w:rPr>
        <w:t>1853,4 тыс. руб., что составляет 34,1% к уточненным</w:t>
      </w:r>
      <w:proofErr w:type="gramEnd"/>
      <w:r w:rsidRPr="00137FD6">
        <w:rPr>
          <w:sz w:val="28"/>
        </w:rPr>
        <w:t xml:space="preserve"> бюджетным назначениям года.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- 6965,8 тыс. руб., что составляет 54,9% к уточненным бюджетным назначениям года.</w:t>
      </w:r>
    </w:p>
    <w:p w:rsidR="0056141B" w:rsidRPr="00137FD6" w:rsidRDefault="0056141B" w:rsidP="0056141B">
      <w:pPr>
        <w:ind w:firstLine="709"/>
        <w:jc w:val="both"/>
        <w:rPr>
          <w:b/>
          <w:sz w:val="28"/>
        </w:rPr>
      </w:pPr>
      <w:r w:rsidRPr="00137FD6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направлено 8261,8 тыс. </w:t>
      </w:r>
      <w:r w:rsidRPr="00087571">
        <w:rPr>
          <w:sz w:val="28"/>
          <w:szCs w:val="28"/>
        </w:rPr>
        <w:t>ру</w:t>
      </w:r>
      <w:r w:rsidR="00087571" w:rsidRPr="00087571">
        <w:rPr>
          <w:sz w:val="28"/>
          <w:szCs w:val="28"/>
        </w:rPr>
        <w:t>б.</w:t>
      </w:r>
      <w:r w:rsidRPr="00087571">
        <w:rPr>
          <w:sz w:val="28"/>
          <w:szCs w:val="28"/>
        </w:rPr>
        <w:t xml:space="preserve"> или</w:t>
      </w:r>
      <w:r w:rsidRPr="00137FD6">
        <w:rPr>
          <w:sz w:val="28"/>
          <w:szCs w:val="28"/>
        </w:rPr>
        <w:t xml:space="preserve"> 98,0% от уточненных бюджетных назначений.</w:t>
      </w:r>
    </w:p>
    <w:p w:rsidR="0056141B" w:rsidRPr="00137FD6" w:rsidRDefault="0056141B" w:rsidP="005A649B">
      <w:pPr>
        <w:ind w:firstLine="709"/>
        <w:jc w:val="both"/>
        <w:rPr>
          <w:sz w:val="28"/>
        </w:rPr>
      </w:pPr>
      <w:r w:rsidRPr="00137FD6">
        <w:rPr>
          <w:sz w:val="28"/>
        </w:rPr>
        <w:t>На прочие мероприятия муниципальной программы «Развитие жилищно-коммунального хозяйства в муниципальном образовании «Город Саратов» - 25,5 тыс. руб., что составляет 0,3% к уточненным бюджетным назначениям года.</w:t>
      </w:r>
    </w:p>
    <w:p w:rsidR="00900F67" w:rsidRPr="00137FD6" w:rsidRDefault="00900F67" w:rsidP="00900F67">
      <w:pPr>
        <w:spacing w:before="60" w:after="60"/>
        <w:ind w:firstLine="709"/>
        <w:jc w:val="both"/>
        <w:rPr>
          <w:b/>
          <w:sz w:val="28"/>
        </w:rPr>
      </w:pPr>
      <w:bookmarkStart w:id="4" w:name="_Toc30686747"/>
      <w:r w:rsidRPr="00137FD6">
        <w:rPr>
          <w:b/>
          <w:sz w:val="28"/>
        </w:rPr>
        <w:t>2.4.3. Благоустройство</w:t>
      </w:r>
    </w:p>
    <w:p w:rsidR="0056141B" w:rsidRPr="00137FD6" w:rsidRDefault="0056141B" w:rsidP="0056141B">
      <w:pPr>
        <w:spacing w:before="60" w:after="60"/>
        <w:ind w:firstLine="709"/>
        <w:jc w:val="both"/>
        <w:rPr>
          <w:sz w:val="28"/>
        </w:rPr>
      </w:pPr>
      <w:r w:rsidRPr="00087571">
        <w:rPr>
          <w:sz w:val="28"/>
        </w:rPr>
        <w:t xml:space="preserve">За </w:t>
      </w:r>
      <w:r w:rsidR="00087571" w:rsidRPr="00087571">
        <w:rPr>
          <w:sz w:val="28"/>
        </w:rPr>
        <w:t>1</w:t>
      </w:r>
      <w:r w:rsidR="00087571" w:rsidRPr="00137FD6">
        <w:rPr>
          <w:sz w:val="28"/>
        </w:rPr>
        <w:t xml:space="preserve"> полугодие </w:t>
      </w:r>
      <w:r w:rsidRPr="00137FD6">
        <w:rPr>
          <w:sz w:val="28"/>
        </w:rPr>
        <w:t>2021 года на мероприятия по благоустройству города направлено 438676,0 тыс. руб., что составляет 33,5% к уточненным бюджетным назначениям, в том числе: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</w:t>
      </w:r>
      <w:r w:rsidRPr="00137FD6">
        <w:rPr>
          <w:i/>
          <w:sz w:val="28"/>
        </w:rPr>
        <w:t>на содержание сетей наружного освещения улиц</w:t>
      </w:r>
      <w:r w:rsidRPr="00137FD6">
        <w:rPr>
          <w:sz w:val="28"/>
        </w:rPr>
        <w:t xml:space="preserve"> и оплату услуг освещения (потребленной электроэнергии) –116 012, 3 тыс. руб.; 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</w:t>
      </w:r>
      <w:r w:rsidRPr="00137FD6">
        <w:rPr>
          <w:i/>
          <w:sz w:val="28"/>
        </w:rPr>
        <w:t>на содержание городского зеленого хозяйства</w:t>
      </w:r>
      <w:r w:rsidRPr="00137FD6">
        <w:rPr>
          <w:sz w:val="28"/>
        </w:rPr>
        <w:t xml:space="preserve"> - садов, парков, скверов, уличных зеленых насаждений – 92 266,7</w:t>
      </w:r>
      <w:r w:rsidRPr="00137FD6">
        <w:rPr>
          <w:rFonts w:ascii="Arial" w:hAnsi="Arial" w:cs="Arial"/>
        </w:rPr>
        <w:t xml:space="preserve"> </w:t>
      </w:r>
      <w:r w:rsidRPr="00137FD6">
        <w:rPr>
          <w:sz w:val="28"/>
        </w:rPr>
        <w:t>тыс. руб., из них в рамках выполнения муниципального задания МБУ «Служба благоустройства города» и МБУ «</w:t>
      </w:r>
      <w:proofErr w:type="spellStart"/>
      <w:r w:rsidRPr="00137FD6">
        <w:rPr>
          <w:sz w:val="28"/>
        </w:rPr>
        <w:t>Дорстрой</w:t>
      </w:r>
      <w:proofErr w:type="spellEnd"/>
      <w:r w:rsidRPr="00137FD6">
        <w:rPr>
          <w:sz w:val="28"/>
        </w:rPr>
        <w:t>», МБУ «</w:t>
      </w:r>
      <w:proofErr w:type="spellStart"/>
      <w:r w:rsidRPr="00137FD6">
        <w:rPr>
          <w:sz w:val="28"/>
        </w:rPr>
        <w:t>Спецавтохозяйство</w:t>
      </w:r>
      <w:proofErr w:type="spellEnd"/>
      <w:r w:rsidRPr="00137FD6">
        <w:rPr>
          <w:sz w:val="28"/>
        </w:rPr>
        <w:t>» - 55 495,7</w:t>
      </w:r>
      <w:r w:rsidRPr="00137FD6">
        <w:rPr>
          <w:rFonts w:ascii="Arial" w:hAnsi="Arial" w:cs="Arial"/>
        </w:rPr>
        <w:t xml:space="preserve"> </w:t>
      </w:r>
      <w:r w:rsidRPr="00137FD6">
        <w:rPr>
          <w:sz w:val="28"/>
        </w:rPr>
        <w:t>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</w:t>
      </w:r>
      <w:r w:rsidRPr="00137FD6">
        <w:rPr>
          <w:i/>
          <w:sz w:val="28"/>
        </w:rPr>
        <w:t>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Pr="00137FD6">
        <w:rPr>
          <w:sz w:val="28"/>
        </w:rPr>
        <w:t xml:space="preserve"> – </w:t>
      </w:r>
      <w:r w:rsidRPr="00137FD6">
        <w:rPr>
          <w:sz w:val="28"/>
        </w:rPr>
        <w:br/>
        <w:t>28 000,0 тыс. руб.;</w:t>
      </w:r>
    </w:p>
    <w:p w:rsidR="0056141B" w:rsidRPr="00137FD6" w:rsidRDefault="0056141B" w:rsidP="0056141B">
      <w:pPr>
        <w:ind w:firstLine="709"/>
        <w:jc w:val="both"/>
        <w:rPr>
          <w:sz w:val="28"/>
          <w:szCs w:val="28"/>
        </w:rPr>
      </w:pPr>
      <w:r w:rsidRPr="00137FD6">
        <w:rPr>
          <w:sz w:val="28"/>
        </w:rPr>
        <w:t xml:space="preserve">- </w:t>
      </w:r>
      <w:r w:rsidRPr="00137FD6">
        <w:rPr>
          <w:i/>
          <w:sz w:val="28"/>
          <w:szCs w:val="28"/>
        </w:rPr>
        <w:t xml:space="preserve">на проведение работ по благоустройству общественных территорий </w:t>
      </w:r>
      <w:r w:rsidRPr="00137FD6">
        <w:rPr>
          <w:sz w:val="28"/>
        </w:rPr>
        <w:t>– 171 209,0</w:t>
      </w:r>
      <w:r w:rsidRPr="00137FD6">
        <w:rPr>
          <w:rFonts w:ascii="Arial" w:hAnsi="Arial" w:cs="Arial"/>
        </w:rPr>
        <w:t xml:space="preserve"> </w:t>
      </w:r>
      <w:r w:rsidRPr="00137FD6">
        <w:rPr>
          <w:sz w:val="28"/>
        </w:rPr>
        <w:t>тыс</w:t>
      </w:r>
      <w:r w:rsidRPr="00137FD6">
        <w:rPr>
          <w:sz w:val="28"/>
          <w:szCs w:val="28"/>
        </w:rPr>
        <w:t>. руб.;</w:t>
      </w:r>
    </w:p>
    <w:p w:rsidR="0056141B" w:rsidRPr="00137FD6" w:rsidRDefault="0056141B" w:rsidP="0056141B">
      <w:pPr>
        <w:ind w:firstLine="709"/>
        <w:jc w:val="both"/>
        <w:rPr>
          <w:rFonts w:ascii="Arial" w:hAnsi="Arial" w:cs="Arial"/>
        </w:rPr>
      </w:pPr>
      <w:r w:rsidRPr="00137FD6">
        <w:rPr>
          <w:sz w:val="28"/>
          <w:szCs w:val="28"/>
        </w:rPr>
        <w:t xml:space="preserve">- </w:t>
      </w:r>
      <w:r w:rsidRPr="00137FD6">
        <w:rPr>
          <w:i/>
          <w:sz w:val="28"/>
          <w:szCs w:val="28"/>
        </w:rPr>
        <w:t xml:space="preserve">на обустройство и содержание соляриев </w:t>
      </w:r>
      <w:r w:rsidRPr="00137FD6">
        <w:rPr>
          <w:sz w:val="28"/>
          <w:szCs w:val="28"/>
        </w:rPr>
        <w:t xml:space="preserve">- </w:t>
      </w:r>
      <w:r w:rsidRPr="00137FD6">
        <w:rPr>
          <w:sz w:val="28"/>
        </w:rPr>
        <w:t>9 150,4</w:t>
      </w:r>
      <w:r w:rsidRPr="00137FD6">
        <w:rPr>
          <w:rFonts w:ascii="Arial" w:hAnsi="Arial" w:cs="Arial"/>
        </w:rPr>
        <w:t xml:space="preserve"> </w:t>
      </w:r>
      <w:r w:rsidRPr="00137FD6">
        <w:rPr>
          <w:sz w:val="28"/>
        </w:rPr>
        <w:t>тыс. руб.;</w:t>
      </w:r>
    </w:p>
    <w:p w:rsidR="0056141B" w:rsidRPr="00137FD6" w:rsidRDefault="0056141B" w:rsidP="0056141B">
      <w:pPr>
        <w:ind w:firstLine="709"/>
        <w:jc w:val="both"/>
        <w:rPr>
          <w:sz w:val="28"/>
          <w:szCs w:val="28"/>
        </w:rPr>
      </w:pPr>
      <w:r w:rsidRPr="00137FD6">
        <w:rPr>
          <w:sz w:val="28"/>
          <w:szCs w:val="28"/>
        </w:rPr>
        <w:t xml:space="preserve">- </w:t>
      </w:r>
      <w:r w:rsidR="00137FD6" w:rsidRPr="00137FD6">
        <w:rPr>
          <w:i/>
          <w:sz w:val="28"/>
          <w:szCs w:val="28"/>
        </w:rPr>
        <w:t>на</w:t>
      </w:r>
      <w:r w:rsidR="00137FD6" w:rsidRPr="00137FD6">
        <w:rPr>
          <w:sz w:val="28"/>
          <w:szCs w:val="28"/>
        </w:rPr>
        <w:t xml:space="preserve"> </w:t>
      </w:r>
      <w:r w:rsidR="00137FD6" w:rsidRPr="00137FD6">
        <w:rPr>
          <w:i/>
          <w:sz w:val="28"/>
          <w:szCs w:val="28"/>
        </w:rPr>
        <w:t>ликвидацию несанкционированного</w:t>
      </w:r>
      <w:r w:rsidRPr="00137FD6">
        <w:rPr>
          <w:i/>
          <w:sz w:val="28"/>
          <w:szCs w:val="28"/>
        </w:rPr>
        <w:t xml:space="preserve"> складирования отходов - </w:t>
      </w:r>
      <w:r w:rsidR="00553072" w:rsidRPr="00137FD6">
        <w:rPr>
          <w:i/>
          <w:sz w:val="28"/>
          <w:szCs w:val="28"/>
        </w:rPr>
        <w:t xml:space="preserve">                                 </w:t>
      </w:r>
      <w:r w:rsidRPr="00137FD6">
        <w:rPr>
          <w:sz w:val="28"/>
          <w:szCs w:val="28"/>
        </w:rPr>
        <w:t>5 213,1 тыс. руб.;</w:t>
      </w:r>
    </w:p>
    <w:p w:rsidR="0056141B" w:rsidRPr="00137FD6" w:rsidRDefault="0056141B" w:rsidP="0056141B">
      <w:pPr>
        <w:ind w:firstLine="709"/>
        <w:jc w:val="both"/>
        <w:rPr>
          <w:rFonts w:ascii="Arial" w:hAnsi="Arial" w:cs="Arial"/>
        </w:rPr>
      </w:pPr>
      <w:r w:rsidRPr="00137FD6">
        <w:rPr>
          <w:sz w:val="28"/>
          <w:szCs w:val="28"/>
        </w:rPr>
        <w:t xml:space="preserve">- </w:t>
      </w:r>
      <w:r w:rsidRPr="00137FD6">
        <w:rPr>
          <w:i/>
          <w:sz w:val="28"/>
          <w:szCs w:val="28"/>
        </w:rPr>
        <w:t>на содержание фонтанов</w:t>
      </w:r>
      <w:r w:rsidRPr="00137FD6">
        <w:rPr>
          <w:sz w:val="28"/>
          <w:szCs w:val="28"/>
        </w:rPr>
        <w:t xml:space="preserve"> - 9 642,6</w:t>
      </w:r>
      <w:r w:rsidRPr="00137FD6">
        <w:rPr>
          <w:sz w:val="28"/>
        </w:rPr>
        <w:t xml:space="preserve"> тыс. руб.;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- </w:t>
      </w:r>
      <w:r w:rsidRPr="00137FD6">
        <w:rPr>
          <w:i/>
          <w:sz w:val="28"/>
        </w:rPr>
        <w:t>на другие мероприятия</w:t>
      </w:r>
      <w:r w:rsidRPr="00137FD6">
        <w:rPr>
          <w:sz w:val="28"/>
        </w:rPr>
        <w:t xml:space="preserve"> по благоустройству</w:t>
      </w:r>
      <w:r w:rsidRPr="00137FD6">
        <w:rPr>
          <w:sz w:val="28"/>
          <w:szCs w:val="28"/>
        </w:rPr>
        <w:t xml:space="preserve"> –</w:t>
      </w:r>
      <w:r w:rsidR="005C242A">
        <w:rPr>
          <w:sz w:val="28"/>
        </w:rPr>
        <w:t xml:space="preserve"> 7 181,9 тыс. руб.</w:t>
      </w:r>
    </w:p>
    <w:p w:rsidR="00A63DA2" w:rsidRPr="00137FD6" w:rsidRDefault="00A63DA2" w:rsidP="00A63DA2">
      <w:pPr>
        <w:ind w:firstLine="709"/>
        <w:jc w:val="both"/>
        <w:rPr>
          <w:sz w:val="6"/>
          <w:szCs w:val="6"/>
        </w:rPr>
      </w:pPr>
    </w:p>
    <w:p w:rsidR="008C1C87" w:rsidRPr="00137FD6" w:rsidRDefault="008C1C87" w:rsidP="00900F67">
      <w:pPr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 xml:space="preserve">2.5. </w:t>
      </w:r>
      <w:r w:rsidR="00A63DA2" w:rsidRPr="00137FD6">
        <w:rPr>
          <w:b/>
          <w:sz w:val="28"/>
          <w:u w:val="single"/>
        </w:rPr>
        <w:t>Обслуживание муниципального долга</w:t>
      </w:r>
    </w:p>
    <w:p w:rsidR="00647F56" w:rsidRPr="00137FD6" w:rsidRDefault="00647F56" w:rsidP="00900F67">
      <w:pPr>
        <w:ind w:firstLine="709"/>
        <w:jc w:val="both"/>
        <w:rPr>
          <w:b/>
          <w:sz w:val="4"/>
          <w:szCs w:val="4"/>
          <w:u w:val="single"/>
        </w:rPr>
      </w:pPr>
    </w:p>
    <w:p w:rsidR="00137FD6" w:rsidRPr="00087571" w:rsidRDefault="001F045E" w:rsidP="00087571">
      <w:pPr>
        <w:ind w:firstLine="709"/>
        <w:jc w:val="both"/>
        <w:rPr>
          <w:sz w:val="28"/>
          <w:szCs w:val="28"/>
        </w:rPr>
      </w:pPr>
      <w:r w:rsidRPr="00137FD6">
        <w:rPr>
          <w:snapToGrid w:val="0"/>
          <w:sz w:val="28"/>
          <w:szCs w:val="28"/>
        </w:rPr>
        <w:t>Р</w:t>
      </w:r>
      <w:r w:rsidRPr="00137FD6">
        <w:rPr>
          <w:sz w:val="28"/>
          <w:szCs w:val="28"/>
        </w:rPr>
        <w:t xml:space="preserve">асходы по обслуживанию муниципального долга за 1 полугодие           2021 года составили 220141,8 тыс. руб. или 42,9% от бюджетных назначений года. Средняя процентная ставка по привлеченным кредитам в бюджет муниципального образования «Город Саратов» по сравнению с началом года </w:t>
      </w:r>
      <w:r w:rsidRPr="00137FD6">
        <w:rPr>
          <w:sz w:val="28"/>
          <w:szCs w:val="28"/>
        </w:rPr>
        <w:lastRenderedPageBreak/>
        <w:t xml:space="preserve">снизилась на 0,19 </w:t>
      </w:r>
      <w:proofErr w:type="gramStart"/>
      <w:r w:rsidRPr="00137FD6">
        <w:rPr>
          <w:sz w:val="28"/>
          <w:szCs w:val="28"/>
        </w:rPr>
        <w:t>процентных</w:t>
      </w:r>
      <w:proofErr w:type="gramEnd"/>
      <w:r w:rsidRPr="00137FD6">
        <w:rPr>
          <w:sz w:val="28"/>
          <w:szCs w:val="28"/>
        </w:rPr>
        <w:t xml:space="preserve"> пункта и на 1 июля 2021 года составила 6,39% годовых. </w:t>
      </w:r>
    </w:p>
    <w:p w:rsidR="0056141B" w:rsidRPr="00137FD6" w:rsidRDefault="0056141B" w:rsidP="0056141B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2.6. Резервный фонд</w:t>
      </w:r>
    </w:p>
    <w:p w:rsidR="0056141B" w:rsidRPr="00137FD6" w:rsidRDefault="0056141B" w:rsidP="00553072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2708,7 тыс. </w:t>
      </w:r>
      <w:r w:rsidR="005C242A">
        <w:rPr>
          <w:sz w:val="28"/>
        </w:rPr>
        <w:t>руб.</w:t>
      </w:r>
      <w:r w:rsidRPr="00137FD6">
        <w:rPr>
          <w:sz w:val="28"/>
        </w:rPr>
        <w:t xml:space="preserve"> или 9</w:t>
      </w:r>
      <w:r w:rsidR="00137FD6" w:rsidRPr="00137FD6">
        <w:rPr>
          <w:sz w:val="28"/>
        </w:rPr>
        <w:t>,0% от уточненных</w:t>
      </w:r>
      <w:r w:rsidRPr="00137FD6">
        <w:rPr>
          <w:sz w:val="28"/>
        </w:rPr>
        <w:t xml:space="preserve"> бюджетных назначений.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комиссии по предупреждению и ликвидации чрезвычайных ситуаций. Остаток средств резервного фонда (с учетом возвратов) на 01.07.2021 составил </w:t>
      </w:r>
      <w:r w:rsidRPr="00137FD6">
        <w:rPr>
          <w:sz w:val="28"/>
          <w:szCs w:val="28"/>
        </w:rPr>
        <w:t>23 889,7</w:t>
      </w:r>
      <w:r w:rsidRPr="00137FD6">
        <w:rPr>
          <w:sz w:val="28"/>
        </w:rPr>
        <w:t xml:space="preserve"> тыс. руб.</w:t>
      </w:r>
    </w:p>
    <w:p w:rsidR="0056141B" w:rsidRPr="00137FD6" w:rsidRDefault="0056141B" w:rsidP="0056141B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Численность работников органов местного самоуправления на 1 июля 2021 года сост</w:t>
      </w:r>
      <w:r w:rsidR="00137FD6" w:rsidRPr="00137FD6">
        <w:rPr>
          <w:sz w:val="28"/>
        </w:rPr>
        <w:t>авила 1343 единиц.</w:t>
      </w:r>
    </w:p>
    <w:p w:rsidR="0056141B" w:rsidRPr="00137FD6" w:rsidRDefault="0056141B" w:rsidP="0056141B">
      <w:pPr>
        <w:ind w:firstLine="709"/>
        <w:jc w:val="both"/>
        <w:rPr>
          <w:sz w:val="28"/>
        </w:rPr>
      </w:pPr>
      <w:r w:rsidRPr="00137FD6">
        <w:rPr>
          <w:sz w:val="28"/>
        </w:rPr>
        <w:t>Расходы на содержание органов местного самоуправления за отчетный период произведены на сумму 636 916,0</w:t>
      </w:r>
      <w:r w:rsidRPr="00137FD6">
        <w:rPr>
          <w:szCs w:val="28"/>
        </w:rPr>
        <w:t xml:space="preserve"> </w:t>
      </w:r>
      <w:r w:rsidRPr="00137FD6">
        <w:rPr>
          <w:sz w:val="28"/>
        </w:rPr>
        <w:t>тыс. руб., в том числе на их заработную плату 475 021,0 тыс. руб.</w:t>
      </w:r>
    </w:p>
    <w:p w:rsidR="0056141B" w:rsidRPr="00137FD6" w:rsidRDefault="0056141B" w:rsidP="00087571">
      <w:pPr>
        <w:ind w:firstLine="709"/>
        <w:jc w:val="both"/>
        <w:rPr>
          <w:sz w:val="28"/>
          <w:szCs w:val="28"/>
        </w:rPr>
      </w:pPr>
      <w:r w:rsidRPr="00137FD6">
        <w:rPr>
          <w:sz w:val="28"/>
        </w:rPr>
        <w:t xml:space="preserve">Численность работников муниципальных учреждений составила </w:t>
      </w:r>
      <w:r w:rsidR="00553072" w:rsidRPr="00137FD6">
        <w:rPr>
          <w:sz w:val="28"/>
        </w:rPr>
        <w:t xml:space="preserve">                    </w:t>
      </w:r>
      <w:r w:rsidRPr="00137FD6">
        <w:rPr>
          <w:sz w:val="28"/>
        </w:rPr>
        <w:t>22 314</w:t>
      </w:r>
      <w:r w:rsidRPr="00137FD6">
        <w:rPr>
          <w:szCs w:val="28"/>
        </w:rPr>
        <w:t xml:space="preserve"> </w:t>
      </w:r>
      <w:r w:rsidRPr="00137FD6">
        <w:rPr>
          <w:sz w:val="28"/>
        </w:rPr>
        <w:t>единиц, расходы на их денежное содержан</w:t>
      </w:r>
      <w:r w:rsidR="00087571">
        <w:rPr>
          <w:sz w:val="28"/>
        </w:rPr>
        <w:t>ие за отчетный период составили</w:t>
      </w:r>
      <w:r w:rsidRPr="00137FD6">
        <w:rPr>
          <w:sz w:val="28"/>
        </w:rPr>
        <w:t xml:space="preserve"> 3 664 102,9 тыс. руб.</w:t>
      </w:r>
    </w:p>
    <w:p w:rsidR="000150A7" w:rsidRPr="00137FD6" w:rsidRDefault="000150A7" w:rsidP="00087571">
      <w:pPr>
        <w:pStyle w:val="2"/>
        <w:rPr>
          <w:b/>
        </w:rPr>
      </w:pPr>
      <w:r w:rsidRPr="00137FD6">
        <w:rPr>
          <w:b/>
        </w:rPr>
        <w:t>3. ИСТОЧ</w:t>
      </w:r>
      <w:r w:rsidR="009F6C2E" w:rsidRPr="00137FD6">
        <w:rPr>
          <w:b/>
        </w:rPr>
        <w:t>НИКИ ВНУТРЕННЕГО ФИНАНСИРОВАНИЯ</w:t>
      </w:r>
      <w:r w:rsidR="009F6C2E" w:rsidRPr="00137FD6">
        <w:rPr>
          <w:b/>
        </w:rPr>
        <w:br/>
      </w:r>
      <w:r w:rsidRPr="00137FD6">
        <w:rPr>
          <w:b/>
        </w:rPr>
        <w:t>ДЕФИЦИТА БЮДЖЕТА</w:t>
      </w:r>
      <w:bookmarkEnd w:id="4"/>
    </w:p>
    <w:p w:rsidR="001F045E" w:rsidRPr="00137FD6" w:rsidRDefault="001F045E" w:rsidP="001F045E">
      <w:pPr>
        <w:ind w:firstLine="709"/>
        <w:jc w:val="both"/>
        <w:rPr>
          <w:sz w:val="28"/>
        </w:rPr>
      </w:pPr>
      <w:bookmarkStart w:id="5" w:name="_Toc30686748"/>
      <w:r w:rsidRPr="00137FD6">
        <w:rPr>
          <w:sz w:val="28"/>
        </w:rPr>
        <w:t>Бюджет муниципального образования «Город Саратов» за 1 полугодие 2021 года исполнен с дефицитом в сумме 658549,1 тыс. руб.</w:t>
      </w:r>
      <w:r w:rsidRPr="00137FD6">
        <w:t xml:space="preserve"> </w:t>
      </w:r>
      <w:r w:rsidRPr="00137FD6">
        <w:rPr>
          <w:sz w:val="28"/>
        </w:rPr>
        <w:t>Соответственно, источники финансирования дефицита бюджета сложились в сумме                    658549,1 тыс. руб.</w:t>
      </w:r>
      <w:r w:rsidRPr="00137FD6">
        <w:t xml:space="preserve"> </w:t>
      </w:r>
      <w:r w:rsidRPr="00137FD6">
        <w:rPr>
          <w:sz w:val="28"/>
        </w:rPr>
        <w:t xml:space="preserve"> </w:t>
      </w:r>
    </w:p>
    <w:p w:rsidR="001F045E" w:rsidRPr="00137FD6" w:rsidRDefault="001F045E" w:rsidP="001F045E">
      <w:pPr>
        <w:pStyle w:val="a4"/>
        <w:ind w:firstLine="708"/>
        <w:rPr>
          <w:szCs w:val="28"/>
        </w:rPr>
      </w:pPr>
      <w:r w:rsidRPr="00137FD6">
        <w:t xml:space="preserve">Муниципальные заимствования, произведенные за </w:t>
      </w:r>
      <w:r w:rsidRPr="00137FD6">
        <w:rPr>
          <w:lang w:val="en-US"/>
        </w:rPr>
        <w:t>I</w:t>
      </w:r>
      <w:r w:rsidRPr="00137FD6">
        <w:t xml:space="preserve"> полугодие 2021 года в коммерческих банках, составили </w:t>
      </w:r>
      <w:r w:rsidRPr="00137FD6">
        <w:rPr>
          <w:szCs w:val="28"/>
        </w:rPr>
        <w:t>1700000,0 тыс. руб. Погашение кредитов составило 1400000,0 тыс. руб.</w:t>
      </w:r>
    </w:p>
    <w:p w:rsidR="001F045E" w:rsidRPr="00137FD6" w:rsidRDefault="001F045E" w:rsidP="001F045E">
      <w:pPr>
        <w:ind w:firstLine="708"/>
        <w:jc w:val="both"/>
        <w:rPr>
          <w:sz w:val="28"/>
          <w:szCs w:val="28"/>
        </w:rPr>
      </w:pPr>
      <w:r w:rsidRPr="00137FD6">
        <w:rPr>
          <w:sz w:val="28"/>
          <w:szCs w:val="28"/>
        </w:rPr>
        <w:t xml:space="preserve">За отчетный период бюджетные кредиты из областного бюджета и </w:t>
      </w:r>
      <w:r w:rsidR="00F62469" w:rsidRPr="00137FD6">
        <w:rPr>
          <w:sz w:val="28"/>
          <w:szCs w:val="28"/>
        </w:rPr>
        <w:t xml:space="preserve">бюджетные кредиты от Управления Федерального казначейства по Саратовской области не привлекались </w:t>
      </w:r>
      <w:r w:rsidR="00F62469">
        <w:rPr>
          <w:sz w:val="28"/>
          <w:szCs w:val="28"/>
        </w:rPr>
        <w:t>и</w:t>
      </w:r>
      <w:r w:rsidR="00F4021F">
        <w:rPr>
          <w:sz w:val="28"/>
          <w:szCs w:val="28"/>
        </w:rPr>
        <w:t xml:space="preserve"> </w:t>
      </w:r>
      <w:r w:rsidRPr="00137FD6">
        <w:rPr>
          <w:sz w:val="28"/>
          <w:szCs w:val="28"/>
        </w:rPr>
        <w:t>задолженность по ним отсутствует.</w:t>
      </w:r>
    </w:p>
    <w:p w:rsidR="00087571" w:rsidRPr="00BD65B7" w:rsidRDefault="001F045E" w:rsidP="00BD65B7">
      <w:pPr>
        <w:ind w:firstLine="708"/>
        <w:jc w:val="both"/>
        <w:rPr>
          <w:sz w:val="28"/>
          <w:szCs w:val="28"/>
        </w:rPr>
      </w:pPr>
      <w:r w:rsidRPr="00137FD6">
        <w:rPr>
          <w:sz w:val="28"/>
          <w:szCs w:val="28"/>
        </w:rPr>
        <w:t>В целях финансирования временных кассовых разрывов при исполнении бюджета за</w:t>
      </w:r>
      <w:r w:rsidRPr="00137FD6">
        <w:rPr>
          <w:sz w:val="28"/>
        </w:rPr>
        <w:t xml:space="preserve"> </w:t>
      </w:r>
      <w:r w:rsidRPr="00137FD6">
        <w:rPr>
          <w:sz w:val="28"/>
          <w:szCs w:val="28"/>
        </w:rPr>
        <w:t>1 полугодие 2021 года привлечены 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в сумме 350000,0 тыс. руб.</w:t>
      </w:r>
    </w:p>
    <w:p w:rsidR="000150A7" w:rsidRPr="00137FD6" w:rsidRDefault="000150A7" w:rsidP="00CC0F5C">
      <w:pPr>
        <w:pStyle w:val="2"/>
        <w:rPr>
          <w:b/>
        </w:rPr>
      </w:pPr>
      <w:r w:rsidRPr="00137FD6">
        <w:rPr>
          <w:b/>
        </w:rPr>
        <w:t>4</w:t>
      </w:r>
      <w:r w:rsidRPr="00137FD6">
        <w:rPr>
          <w:rStyle w:val="10"/>
          <w:b w:val="0"/>
          <w:sz w:val="28"/>
          <w:szCs w:val="28"/>
        </w:rPr>
        <w:t xml:space="preserve">. </w:t>
      </w:r>
      <w:r w:rsidRPr="00137FD6">
        <w:rPr>
          <w:rStyle w:val="10"/>
          <w:sz w:val="28"/>
          <w:szCs w:val="28"/>
        </w:rPr>
        <w:t>МУНИЦИПАЛЬНЫЙ ДОЛГ</w:t>
      </w:r>
      <w:bookmarkEnd w:id="5"/>
    </w:p>
    <w:p w:rsidR="00CE634D" w:rsidRPr="00137FD6" w:rsidRDefault="00CE634D" w:rsidP="00CE634D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137FD6">
        <w:rPr>
          <w:sz w:val="28"/>
          <w:szCs w:val="28"/>
        </w:rPr>
        <w:t xml:space="preserve">Муниципальный долг вырос с начала года на 300000,0 тыс. руб. и              на 1 июля 2021 года составил 7052400,0 тыс. руб., что не превышает верхний предел муниципального долга, утвержденного решением Саратовской </w:t>
      </w:r>
      <w:r w:rsidRPr="00137FD6">
        <w:rPr>
          <w:sz w:val="28"/>
          <w:szCs w:val="28"/>
        </w:rPr>
        <w:lastRenderedPageBreak/>
        <w:t>городской Думы о бюджете муниципального образования «Город Саратов» на 2021 год и на плановый период 2022 и 2023 годов.</w:t>
      </w:r>
    </w:p>
    <w:p w:rsidR="00CE634D" w:rsidRPr="00137FD6" w:rsidRDefault="00CE634D" w:rsidP="00CE634D">
      <w:pPr>
        <w:ind w:firstLine="709"/>
        <w:jc w:val="both"/>
        <w:rPr>
          <w:sz w:val="28"/>
          <w:szCs w:val="28"/>
        </w:rPr>
      </w:pPr>
      <w:r w:rsidRPr="00137FD6">
        <w:rPr>
          <w:sz w:val="28"/>
          <w:szCs w:val="28"/>
        </w:rPr>
        <w:t xml:space="preserve">Муниципальный долг составил 83,7% к годовому объему доходов бюджета муниципального образования «Город Саратов» без учета безвозмездных поступлений. </w:t>
      </w:r>
    </w:p>
    <w:p w:rsidR="00CE634D" w:rsidRPr="00137FD6" w:rsidRDefault="00CE634D" w:rsidP="00087571">
      <w:pPr>
        <w:ind w:firstLine="709"/>
        <w:jc w:val="both"/>
        <w:rPr>
          <w:sz w:val="28"/>
          <w:szCs w:val="28"/>
        </w:rPr>
      </w:pPr>
      <w:r w:rsidRPr="00137FD6">
        <w:rPr>
          <w:sz w:val="28"/>
          <w:szCs w:val="28"/>
        </w:rPr>
        <w:t>За 1 полугодие 2021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137FD6" w:rsidRDefault="00D3136B" w:rsidP="00087571">
      <w:pPr>
        <w:pStyle w:val="2"/>
        <w:rPr>
          <w:b/>
        </w:rPr>
      </w:pPr>
      <w:r w:rsidRPr="00137FD6">
        <w:rPr>
          <w:b/>
        </w:rPr>
        <w:t xml:space="preserve">5. </w:t>
      </w:r>
      <w:r w:rsidR="000C095D" w:rsidRPr="00137FD6">
        <w:rPr>
          <w:b/>
        </w:rPr>
        <w:t xml:space="preserve">РАБОТА </w:t>
      </w:r>
      <w:r w:rsidR="009F6C2E" w:rsidRPr="00137FD6">
        <w:rPr>
          <w:b/>
        </w:rPr>
        <w:t>С ИСПОЛНИТЕЛЬНЫМИ ДОКУМЕНТАМИ И</w:t>
      </w:r>
      <w:r w:rsidR="009F6C2E" w:rsidRPr="00137FD6">
        <w:rPr>
          <w:b/>
        </w:rPr>
        <w:br/>
      </w:r>
      <w:r w:rsidR="000C095D" w:rsidRPr="00137FD6">
        <w:rPr>
          <w:b/>
        </w:rPr>
        <w:t>ЗАЩИТА ИНТЕРЕСОВ КАЗНЫ ГОРОДА</w:t>
      </w:r>
      <w:bookmarkEnd w:id="6"/>
    </w:p>
    <w:p w:rsidR="00D806B5" w:rsidRPr="00137FD6" w:rsidRDefault="00D806B5" w:rsidP="00D806B5">
      <w:pPr>
        <w:pStyle w:val="a9"/>
        <w:ind w:firstLine="720"/>
        <w:jc w:val="both"/>
        <w:rPr>
          <w:i/>
        </w:rPr>
      </w:pPr>
      <w:r w:rsidRPr="00137FD6">
        <w:t xml:space="preserve">Остаток неисполненных предъявленных и поставленных на учет в комитете по финансам </w:t>
      </w:r>
      <w:r w:rsidRPr="00137FD6">
        <w:rPr>
          <w:szCs w:val="28"/>
        </w:rPr>
        <w:t xml:space="preserve">администрации муниципального образования «Город Саратов» </w:t>
      </w:r>
      <w:r w:rsidRPr="00137FD6">
        <w:t>судебных актов по состоянию на 1 января 20</w:t>
      </w:r>
      <w:r w:rsidR="00425105" w:rsidRPr="00137FD6">
        <w:t>2</w:t>
      </w:r>
      <w:r w:rsidR="00F6311D" w:rsidRPr="00137FD6">
        <w:t>1</w:t>
      </w:r>
      <w:r w:rsidRPr="00137FD6">
        <w:t xml:space="preserve"> года составил </w:t>
      </w:r>
      <w:r w:rsidR="00F6311D" w:rsidRPr="00137FD6">
        <w:t>23541</w:t>
      </w:r>
      <w:r w:rsidR="00B73DE1" w:rsidRPr="00137FD6">
        <w:t>,</w:t>
      </w:r>
      <w:r w:rsidR="00F6311D" w:rsidRPr="00137FD6">
        <w:t>9</w:t>
      </w:r>
      <w:r w:rsidRPr="00137FD6">
        <w:t xml:space="preserve"> тыс. руб</w:t>
      </w:r>
      <w:r w:rsidRPr="00137FD6">
        <w:rPr>
          <w:i/>
        </w:rPr>
        <w:t xml:space="preserve">. </w:t>
      </w:r>
      <w:r w:rsidRPr="00137FD6">
        <w:t xml:space="preserve">За </w:t>
      </w:r>
      <w:r w:rsidR="00425105" w:rsidRPr="00137FD6">
        <w:rPr>
          <w:lang w:val="en-US"/>
        </w:rPr>
        <w:t>I</w:t>
      </w:r>
      <w:r w:rsidR="00425105" w:rsidRPr="00137FD6">
        <w:t xml:space="preserve"> </w:t>
      </w:r>
      <w:r w:rsidR="00B63B45" w:rsidRPr="00137FD6">
        <w:t>полугодие</w:t>
      </w:r>
      <w:r w:rsidR="00425105" w:rsidRPr="00137FD6">
        <w:t xml:space="preserve"> 202</w:t>
      </w:r>
      <w:r w:rsidR="00F6311D" w:rsidRPr="00137FD6">
        <w:t>1</w:t>
      </w:r>
      <w:r w:rsidRPr="00137FD6">
        <w:t xml:space="preserve"> год</w:t>
      </w:r>
      <w:r w:rsidR="00425105" w:rsidRPr="00137FD6">
        <w:t>а</w:t>
      </w:r>
      <w:r w:rsidRPr="00137FD6">
        <w:t xml:space="preserve"> поступило и поставлено на учет исполнительных документов на сумму </w:t>
      </w:r>
      <w:r w:rsidR="00B63B45" w:rsidRPr="00137FD6">
        <w:t>1</w:t>
      </w:r>
      <w:r w:rsidR="00425105" w:rsidRPr="00137FD6">
        <w:t>3</w:t>
      </w:r>
      <w:r w:rsidR="00B63B45" w:rsidRPr="00137FD6">
        <w:t>77</w:t>
      </w:r>
      <w:r w:rsidR="00F6311D" w:rsidRPr="00137FD6">
        <w:t>5</w:t>
      </w:r>
      <w:r w:rsidR="00B63B45" w:rsidRPr="00137FD6">
        <w:t>3</w:t>
      </w:r>
      <w:r w:rsidR="00425105" w:rsidRPr="00137FD6">
        <w:t>,</w:t>
      </w:r>
      <w:r w:rsidR="00F6311D" w:rsidRPr="00137FD6">
        <w:t>2</w:t>
      </w:r>
      <w:r w:rsidRPr="00137FD6">
        <w:t xml:space="preserve"> тыс. руб. </w:t>
      </w:r>
    </w:p>
    <w:p w:rsidR="00D806B5" w:rsidRPr="00137FD6" w:rsidRDefault="00D806B5" w:rsidP="00315276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исполнение требований исполнительных документов,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137FD6">
        <w:rPr>
          <w:sz w:val="28"/>
          <w:szCs w:val="28"/>
        </w:rPr>
        <w:t xml:space="preserve">администрации муниципального образования «Город Саратов», </w:t>
      </w:r>
      <w:r w:rsidRPr="00137FD6">
        <w:rPr>
          <w:sz w:val="28"/>
        </w:rPr>
        <w:t xml:space="preserve">за </w:t>
      </w:r>
      <w:r w:rsidR="00425105" w:rsidRPr="00137FD6">
        <w:rPr>
          <w:sz w:val="28"/>
          <w:lang w:val="en-US"/>
        </w:rPr>
        <w:t>I</w:t>
      </w:r>
      <w:r w:rsidR="00425105" w:rsidRPr="00137FD6">
        <w:rPr>
          <w:sz w:val="28"/>
        </w:rPr>
        <w:t xml:space="preserve"> </w:t>
      </w:r>
      <w:r w:rsidR="00B63B45" w:rsidRPr="00137FD6">
        <w:rPr>
          <w:sz w:val="28"/>
        </w:rPr>
        <w:t xml:space="preserve">полугодие </w:t>
      </w:r>
      <w:r w:rsidR="00425105" w:rsidRPr="00137FD6">
        <w:rPr>
          <w:sz w:val="28"/>
        </w:rPr>
        <w:t>202</w:t>
      </w:r>
      <w:r w:rsidR="00F6311D" w:rsidRPr="00137FD6">
        <w:rPr>
          <w:sz w:val="28"/>
        </w:rPr>
        <w:t>1</w:t>
      </w:r>
      <w:r w:rsidR="00425105" w:rsidRPr="00137FD6">
        <w:rPr>
          <w:sz w:val="28"/>
        </w:rPr>
        <w:t xml:space="preserve"> года </w:t>
      </w:r>
      <w:r w:rsidRPr="00137FD6">
        <w:rPr>
          <w:sz w:val="28"/>
        </w:rPr>
        <w:t xml:space="preserve">направлено </w:t>
      </w:r>
      <w:r w:rsidR="00B63B45" w:rsidRPr="00137FD6">
        <w:rPr>
          <w:sz w:val="28"/>
        </w:rPr>
        <w:t>101541</w:t>
      </w:r>
      <w:r w:rsidR="00425105" w:rsidRPr="00137FD6">
        <w:rPr>
          <w:sz w:val="28"/>
        </w:rPr>
        <w:t>,</w:t>
      </w:r>
      <w:r w:rsidR="00B63B45" w:rsidRPr="00137FD6">
        <w:rPr>
          <w:sz w:val="28"/>
        </w:rPr>
        <w:t>5</w:t>
      </w:r>
      <w:r w:rsidRPr="00137FD6">
        <w:rPr>
          <w:sz w:val="28"/>
        </w:rPr>
        <w:t xml:space="preserve"> тыс. руб. </w:t>
      </w:r>
    </w:p>
    <w:p w:rsidR="00D806B5" w:rsidRPr="00137FD6" w:rsidRDefault="00D806B5" w:rsidP="00D806B5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137FD6">
        <w:rPr>
          <w:sz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</w:t>
      </w:r>
      <w:r w:rsidR="00B63B45" w:rsidRPr="00137FD6">
        <w:rPr>
          <w:sz w:val="28"/>
        </w:rPr>
        <w:t>июля</w:t>
      </w:r>
      <w:r w:rsidRPr="00137FD6">
        <w:rPr>
          <w:sz w:val="28"/>
        </w:rPr>
        <w:t xml:space="preserve"> 202</w:t>
      </w:r>
      <w:r w:rsidR="00F84C09" w:rsidRPr="00137FD6">
        <w:rPr>
          <w:sz w:val="28"/>
        </w:rPr>
        <w:t>1</w:t>
      </w:r>
      <w:r w:rsidR="00B63B45" w:rsidRPr="00137FD6">
        <w:rPr>
          <w:sz w:val="28"/>
        </w:rPr>
        <w:t xml:space="preserve"> года составил</w:t>
      </w:r>
      <w:r w:rsidR="00B63B45" w:rsidRPr="00137FD6">
        <w:rPr>
          <w:sz w:val="28"/>
        </w:rPr>
        <w:br/>
        <w:t>59753</w:t>
      </w:r>
      <w:r w:rsidR="00425105" w:rsidRPr="00137FD6">
        <w:rPr>
          <w:sz w:val="28"/>
        </w:rPr>
        <w:t>,</w:t>
      </w:r>
      <w:r w:rsidR="00B63B45" w:rsidRPr="00137FD6">
        <w:rPr>
          <w:sz w:val="28"/>
        </w:rPr>
        <w:t>6</w:t>
      </w:r>
      <w:r w:rsidR="00122945" w:rsidRPr="00137FD6">
        <w:rPr>
          <w:sz w:val="28"/>
        </w:rPr>
        <w:t xml:space="preserve"> </w:t>
      </w:r>
      <w:r w:rsidRPr="00137FD6">
        <w:rPr>
          <w:sz w:val="28"/>
        </w:rPr>
        <w:t>тыс. руб.</w:t>
      </w:r>
    </w:p>
    <w:p w:rsidR="00425105" w:rsidRPr="00137FD6" w:rsidRDefault="00D806B5" w:rsidP="00D806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37FD6">
        <w:rPr>
          <w:color w:val="000000"/>
          <w:sz w:val="28"/>
          <w:szCs w:val="28"/>
        </w:rPr>
        <w:t xml:space="preserve">Общая сумма исковых требований, предъявленных к казне муниципального образования «Город Саратов», по </w:t>
      </w:r>
      <w:r w:rsidR="00E26B3B" w:rsidRPr="00137FD6">
        <w:rPr>
          <w:color w:val="000000"/>
          <w:sz w:val="28"/>
          <w:szCs w:val="28"/>
        </w:rPr>
        <w:t>4</w:t>
      </w:r>
      <w:r w:rsidR="00800781" w:rsidRPr="00137FD6">
        <w:rPr>
          <w:color w:val="000000"/>
          <w:sz w:val="28"/>
          <w:szCs w:val="28"/>
        </w:rPr>
        <w:t>2</w:t>
      </w:r>
      <w:r w:rsidR="00E26B3B" w:rsidRPr="00137FD6">
        <w:rPr>
          <w:color w:val="000000"/>
          <w:sz w:val="28"/>
          <w:szCs w:val="28"/>
        </w:rPr>
        <w:t>2</w:t>
      </w:r>
      <w:r w:rsidR="00425105" w:rsidRPr="00137FD6">
        <w:rPr>
          <w:color w:val="000000"/>
          <w:sz w:val="28"/>
          <w:szCs w:val="28"/>
        </w:rPr>
        <w:t xml:space="preserve"> заявлениям составила </w:t>
      </w:r>
      <w:r w:rsidR="00E26B3B" w:rsidRPr="00137FD6">
        <w:rPr>
          <w:color w:val="000000"/>
          <w:sz w:val="28"/>
          <w:szCs w:val="28"/>
        </w:rPr>
        <w:t>571167</w:t>
      </w:r>
      <w:r w:rsidR="00425105" w:rsidRPr="00137FD6">
        <w:rPr>
          <w:color w:val="000000"/>
          <w:sz w:val="28"/>
          <w:szCs w:val="28"/>
        </w:rPr>
        <w:t>,</w:t>
      </w:r>
      <w:r w:rsidR="00E26B3B" w:rsidRPr="00137FD6">
        <w:rPr>
          <w:color w:val="000000"/>
          <w:sz w:val="28"/>
          <w:szCs w:val="28"/>
        </w:rPr>
        <w:t>6</w:t>
      </w:r>
      <w:r w:rsidR="00425105" w:rsidRPr="00137FD6">
        <w:rPr>
          <w:color w:val="000000"/>
          <w:sz w:val="28"/>
          <w:szCs w:val="28"/>
        </w:rPr>
        <w:t xml:space="preserve"> тыс. руб.</w:t>
      </w:r>
      <w:r w:rsidR="00800781" w:rsidRPr="00137FD6">
        <w:rPr>
          <w:color w:val="000000"/>
          <w:sz w:val="28"/>
          <w:szCs w:val="28"/>
        </w:rPr>
        <w:t xml:space="preserve"> (с учетом переходящих 164 дел 2020 года на сумму 342722,9 тыс. руб.).</w:t>
      </w:r>
    </w:p>
    <w:p w:rsidR="00425105" w:rsidRPr="00137FD6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37FD6">
        <w:rPr>
          <w:color w:val="000000"/>
          <w:sz w:val="28"/>
          <w:szCs w:val="28"/>
        </w:rPr>
        <w:t>Судами было</w:t>
      </w:r>
      <w:r w:rsidR="00E26B3B" w:rsidRPr="00137FD6">
        <w:rPr>
          <w:color w:val="000000"/>
          <w:sz w:val="28"/>
          <w:szCs w:val="28"/>
        </w:rPr>
        <w:t xml:space="preserve"> отказано в удовлетворении 92</w:t>
      </w:r>
      <w:r w:rsidRPr="00137FD6">
        <w:rPr>
          <w:color w:val="000000"/>
          <w:sz w:val="28"/>
          <w:szCs w:val="28"/>
        </w:rPr>
        <w:t xml:space="preserve"> исковых заявлений</w:t>
      </w:r>
      <w:r w:rsidR="000F7176" w:rsidRPr="00137FD6">
        <w:rPr>
          <w:color w:val="000000"/>
          <w:sz w:val="28"/>
          <w:szCs w:val="28"/>
        </w:rPr>
        <w:t xml:space="preserve"> </w:t>
      </w:r>
      <w:r w:rsidRPr="00137FD6">
        <w:rPr>
          <w:color w:val="000000"/>
          <w:sz w:val="28"/>
          <w:szCs w:val="28"/>
        </w:rPr>
        <w:t xml:space="preserve">на общую сумму </w:t>
      </w:r>
      <w:r w:rsidR="00E26B3B" w:rsidRPr="00137FD6">
        <w:rPr>
          <w:color w:val="000000"/>
          <w:sz w:val="28"/>
          <w:szCs w:val="28"/>
        </w:rPr>
        <w:t>119395</w:t>
      </w:r>
      <w:r w:rsidRPr="00137FD6">
        <w:rPr>
          <w:color w:val="000000"/>
          <w:sz w:val="28"/>
          <w:szCs w:val="28"/>
        </w:rPr>
        <w:t>,</w:t>
      </w:r>
      <w:r w:rsidR="00E26B3B" w:rsidRPr="00137FD6">
        <w:rPr>
          <w:color w:val="000000"/>
          <w:sz w:val="28"/>
          <w:szCs w:val="28"/>
        </w:rPr>
        <w:t>9</w:t>
      </w:r>
      <w:r w:rsidRPr="00137FD6">
        <w:rPr>
          <w:color w:val="000000"/>
          <w:sz w:val="28"/>
          <w:szCs w:val="28"/>
        </w:rPr>
        <w:t xml:space="preserve"> тыс. руб.; вынесено решений о взыскании с казны муниципального образования «Город Саратов» по </w:t>
      </w:r>
      <w:r w:rsidR="00E26B3B" w:rsidRPr="00137FD6">
        <w:rPr>
          <w:color w:val="000000"/>
          <w:sz w:val="28"/>
          <w:szCs w:val="28"/>
        </w:rPr>
        <w:t>119</w:t>
      </w:r>
      <w:r w:rsidRPr="00137FD6">
        <w:rPr>
          <w:color w:val="000000"/>
          <w:sz w:val="28"/>
          <w:szCs w:val="28"/>
        </w:rPr>
        <w:t xml:space="preserve"> заявлениям на сумму </w:t>
      </w:r>
      <w:r w:rsidR="00E26B3B" w:rsidRPr="00137FD6">
        <w:rPr>
          <w:color w:val="000000"/>
          <w:sz w:val="28"/>
          <w:szCs w:val="28"/>
        </w:rPr>
        <w:t>82868</w:t>
      </w:r>
      <w:r w:rsidRPr="00137FD6">
        <w:rPr>
          <w:color w:val="000000"/>
          <w:sz w:val="28"/>
          <w:szCs w:val="28"/>
        </w:rPr>
        <w:t>,</w:t>
      </w:r>
      <w:r w:rsidR="00E26B3B" w:rsidRPr="00137FD6">
        <w:rPr>
          <w:color w:val="000000"/>
          <w:sz w:val="28"/>
          <w:szCs w:val="28"/>
        </w:rPr>
        <w:t>9</w:t>
      </w:r>
      <w:r w:rsidRPr="00137FD6">
        <w:rPr>
          <w:color w:val="000000"/>
          <w:sz w:val="28"/>
          <w:szCs w:val="28"/>
        </w:rPr>
        <w:t xml:space="preserve"> тыс. руб.</w:t>
      </w:r>
    </w:p>
    <w:p w:rsidR="005658D6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37FD6">
        <w:rPr>
          <w:color w:val="000000"/>
          <w:sz w:val="28"/>
          <w:szCs w:val="28"/>
        </w:rPr>
        <w:t xml:space="preserve">На рассмотрении в судах находилось </w:t>
      </w:r>
      <w:r w:rsidR="00E26B3B" w:rsidRPr="00137FD6">
        <w:rPr>
          <w:color w:val="000000"/>
          <w:sz w:val="28"/>
          <w:szCs w:val="28"/>
        </w:rPr>
        <w:t>21</w:t>
      </w:r>
      <w:r w:rsidR="00800781" w:rsidRPr="00137FD6">
        <w:rPr>
          <w:color w:val="000000"/>
          <w:sz w:val="28"/>
          <w:szCs w:val="28"/>
        </w:rPr>
        <w:t>1</w:t>
      </w:r>
      <w:r w:rsidRPr="00137FD6">
        <w:rPr>
          <w:color w:val="000000"/>
          <w:sz w:val="28"/>
          <w:szCs w:val="28"/>
        </w:rPr>
        <w:t xml:space="preserve"> исковых заявлений на общую сумму </w:t>
      </w:r>
      <w:r w:rsidR="00800781" w:rsidRPr="00137FD6">
        <w:rPr>
          <w:color w:val="000000"/>
          <w:sz w:val="28"/>
          <w:szCs w:val="28"/>
        </w:rPr>
        <w:t>3</w:t>
      </w:r>
      <w:r w:rsidR="00210EC1" w:rsidRPr="00137FD6">
        <w:rPr>
          <w:color w:val="000000"/>
          <w:sz w:val="28"/>
          <w:szCs w:val="28"/>
        </w:rPr>
        <w:t>68</w:t>
      </w:r>
      <w:r w:rsidR="00800781" w:rsidRPr="00137FD6">
        <w:rPr>
          <w:color w:val="000000"/>
          <w:sz w:val="28"/>
          <w:szCs w:val="28"/>
        </w:rPr>
        <w:t>90</w:t>
      </w:r>
      <w:r w:rsidR="00210EC1" w:rsidRPr="00137FD6">
        <w:rPr>
          <w:color w:val="000000"/>
          <w:sz w:val="28"/>
          <w:szCs w:val="28"/>
        </w:rPr>
        <w:t>2</w:t>
      </w:r>
      <w:r w:rsidRPr="00137FD6">
        <w:rPr>
          <w:color w:val="000000"/>
          <w:sz w:val="28"/>
          <w:szCs w:val="28"/>
        </w:rPr>
        <w:t>,</w:t>
      </w:r>
      <w:r w:rsidR="00210EC1" w:rsidRPr="00137FD6">
        <w:rPr>
          <w:color w:val="000000"/>
          <w:sz w:val="28"/>
          <w:szCs w:val="28"/>
        </w:rPr>
        <w:t>8</w:t>
      </w:r>
      <w:r w:rsidRPr="00137FD6">
        <w:rPr>
          <w:color w:val="000000"/>
          <w:sz w:val="28"/>
          <w:szCs w:val="28"/>
        </w:rPr>
        <w:t xml:space="preserve"> тыс. руб.</w:t>
      </w:r>
    </w:p>
    <w:p w:rsidR="00553072" w:rsidRPr="00553072" w:rsidRDefault="00553072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8"/>
        </w:rPr>
      </w:pPr>
    </w:p>
    <w:p w:rsidR="00522290" w:rsidRPr="00F63369" w:rsidRDefault="008B20B4" w:rsidP="00522290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>П</w:t>
      </w:r>
      <w:r w:rsidR="00522290" w:rsidRPr="00F63369">
        <w:rPr>
          <w:sz w:val="28"/>
          <w:szCs w:val="28"/>
        </w:rPr>
        <w:t>редседател</w:t>
      </w:r>
      <w:r w:rsidRPr="00F63369">
        <w:rPr>
          <w:sz w:val="28"/>
          <w:szCs w:val="28"/>
        </w:rPr>
        <w:t>ь</w:t>
      </w:r>
      <w:r w:rsidR="00522290" w:rsidRPr="00F63369">
        <w:rPr>
          <w:sz w:val="28"/>
          <w:szCs w:val="28"/>
        </w:rPr>
        <w:t xml:space="preserve"> комитета по финансам </w:t>
      </w:r>
    </w:p>
    <w:p w:rsidR="00522290" w:rsidRPr="00F63369" w:rsidRDefault="00522290" w:rsidP="00522290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>«Город Саратов»</w:t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  <w:t xml:space="preserve">         </w:t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  <w:t xml:space="preserve">       А.С. Струко</w:t>
      </w:r>
      <w:r w:rsidR="00B32F56" w:rsidRPr="00F63369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41B" w:rsidRDefault="0056141B">
      <w:r>
        <w:separator/>
      </w:r>
    </w:p>
  </w:endnote>
  <w:endnote w:type="continuationSeparator" w:id="1">
    <w:p w:rsidR="0056141B" w:rsidRDefault="00561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FE174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141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141B">
      <w:rPr>
        <w:rStyle w:val="a6"/>
        <w:noProof/>
      </w:rPr>
      <w:t>14</w:t>
    </w:r>
    <w:r>
      <w:rPr>
        <w:rStyle w:val="a6"/>
      </w:rPr>
      <w:fldChar w:fldCharType="end"/>
    </w:r>
  </w:p>
  <w:p w:rsidR="0056141B" w:rsidRDefault="005614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56141B">
    <w:pPr>
      <w:pStyle w:val="a5"/>
      <w:framePr w:wrap="around" w:vAnchor="text" w:hAnchor="margin" w:xAlign="center" w:y="1"/>
      <w:rPr>
        <w:rStyle w:val="a6"/>
        <w:lang w:val="en-US"/>
      </w:rPr>
    </w:pPr>
  </w:p>
  <w:p w:rsidR="0056141B" w:rsidRDefault="0056141B">
    <w:pPr>
      <w:pStyle w:val="a5"/>
      <w:framePr w:wrap="around" w:vAnchor="text" w:hAnchor="margin" w:xAlign="center" w:y="1"/>
      <w:rPr>
        <w:rStyle w:val="a6"/>
        <w:lang w:val="en-US"/>
      </w:rPr>
    </w:pPr>
  </w:p>
  <w:p w:rsidR="0056141B" w:rsidRDefault="005614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41B" w:rsidRDefault="0056141B">
      <w:r>
        <w:separator/>
      </w:r>
    </w:p>
  </w:footnote>
  <w:footnote w:type="continuationSeparator" w:id="1">
    <w:p w:rsidR="0056141B" w:rsidRDefault="00561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FE174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141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141B">
      <w:rPr>
        <w:rStyle w:val="a6"/>
        <w:noProof/>
      </w:rPr>
      <w:t>14</w:t>
    </w:r>
    <w:r>
      <w:rPr>
        <w:rStyle w:val="a6"/>
      </w:rPr>
      <w:fldChar w:fldCharType="end"/>
    </w:r>
  </w:p>
  <w:p w:rsidR="0056141B" w:rsidRDefault="0056141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56141B" w:rsidRDefault="00FE1744">
        <w:pPr>
          <w:pStyle w:val="a7"/>
          <w:jc w:val="right"/>
        </w:pPr>
        <w:fldSimple w:instr=" PAGE   \* MERGEFORMAT ">
          <w:r w:rsidR="00CB40CF">
            <w:rPr>
              <w:noProof/>
            </w:rPr>
            <w:t>7</w:t>
          </w:r>
        </w:fldSimple>
      </w:p>
    </w:sdtContent>
  </w:sdt>
  <w:p w:rsidR="0056141B" w:rsidRDefault="0056141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C6C"/>
    <w:rsid w:val="00015F37"/>
    <w:rsid w:val="0001634E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60704"/>
    <w:rsid w:val="00061A1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75E6"/>
    <w:rsid w:val="00080075"/>
    <w:rsid w:val="00080B06"/>
    <w:rsid w:val="00082698"/>
    <w:rsid w:val="00083811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571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1111"/>
    <w:rsid w:val="000C1F10"/>
    <w:rsid w:val="000C26C6"/>
    <w:rsid w:val="000C2B22"/>
    <w:rsid w:val="000C2B49"/>
    <w:rsid w:val="000C2BFD"/>
    <w:rsid w:val="000C2E48"/>
    <w:rsid w:val="000C4A1F"/>
    <w:rsid w:val="000C5687"/>
    <w:rsid w:val="000C56A5"/>
    <w:rsid w:val="000C599D"/>
    <w:rsid w:val="000C6397"/>
    <w:rsid w:val="000C6DB9"/>
    <w:rsid w:val="000C717A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176"/>
    <w:rsid w:val="000F7AA1"/>
    <w:rsid w:val="00100133"/>
    <w:rsid w:val="00100A0F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23DE"/>
    <w:rsid w:val="001125BF"/>
    <w:rsid w:val="00113315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A33"/>
    <w:rsid w:val="00127D66"/>
    <w:rsid w:val="00130C8A"/>
    <w:rsid w:val="00132664"/>
    <w:rsid w:val="00132E14"/>
    <w:rsid w:val="00133842"/>
    <w:rsid w:val="00133D6F"/>
    <w:rsid w:val="00135537"/>
    <w:rsid w:val="00135580"/>
    <w:rsid w:val="001373ED"/>
    <w:rsid w:val="00137FD6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4997"/>
    <w:rsid w:val="0018501B"/>
    <w:rsid w:val="001853C9"/>
    <w:rsid w:val="001860E4"/>
    <w:rsid w:val="00186423"/>
    <w:rsid w:val="00186858"/>
    <w:rsid w:val="00187B80"/>
    <w:rsid w:val="001906C7"/>
    <w:rsid w:val="0019088B"/>
    <w:rsid w:val="00190924"/>
    <w:rsid w:val="00191211"/>
    <w:rsid w:val="00192E9D"/>
    <w:rsid w:val="00193EE5"/>
    <w:rsid w:val="0019489C"/>
    <w:rsid w:val="00195153"/>
    <w:rsid w:val="00195561"/>
    <w:rsid w:val="00195961"/>
    <w:rsid w:val="00196EEE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2EE2"/>
    <w:rsid w:val="001E3C1A"/>
    <w:rsid w:val="001E3E40"/>
    <w:rsid w:val="001E4C31"/>
    <w:rsid w:val="001E6469"/>
    <w:rsid w:val="001E6609"/>
    <w:rsid w:val="001E7169"/>
    <w:rsid w:val="001E7257"/>
    <w:rsid w:val="001F045E"/>
    <w:rsid w:val="001F0F85"/>
    <w:rsid w:val="001F1001"/>
    <w:rsid w:val="001F2187"/>
    <w:rsid w:val="001F332D"/>
    <w:rsid w:val="001F47A1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104B9"/>
    <w:rsid w:val="00210EC1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834"/>
    <w:rsid w:val="00225ADE"/>
    <w:rsid w:val="002260A0"/>
    <w:rsid w:val="00232A09"/>
    <w:rsid w:val="00232ACE"/>
    <w:rsid w:val="00232F5D"/>
    <w:rsid w:val="0023317D"/>
    <w:rsid w:val="00234A01"/>
    <w:rsid w:val="00234C97"/>
    <w:rsid w:val="00235245"/>
    <w:rsid w:val="002369AE"/>
    <w:rsid w:val="0023756B"/>
    <w:rsid w:val="002416E7"/>
    <w:rsid w:val="00242276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4171"/>
    <w:rsid w:val="0025485F"/>
    <w:rsid w:val="00255C73"/>
    <w:rsid w:val="002560AB"/>
    <w:rsid w:val="00256DAE"/>
    <w:rsid w:val="00257085"/>
    <w:rsid w:val="00257D53"/>
    <w:rsid w:val="00260B0E"/>
    <w:rsid w:val="0026151E"/>
    <w:rsid w:val="00261C80"/>
    <w:rsid w:val="00261D77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70B14"/>
    <w:rsid w:val="002710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3B6D"/>
    <w:rsid w:val="002C5E31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74"/>
    <w:rsid w:val="002D6E9B"/>
    <w:rsid w:val="002D715D"/>
    <w:rsid w:val="002E0334"/>
    <w:rsid w:val="002E14FA"/>
    <w:rsid w:val="002E3CE3"/>
    <w:rsid w:val="002E4410"/>
    <w:rsid w:val="002E4C8C"/>
    <w:rsid w:val="002E4EBB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11D"/>
    <w:rsid w:val="003139AA"/>
    <w:rsid w:val="00315219"/>
    <w:rsid w:val="00315276"/>
    <w:rsid w:val="00316020"/>
    <w:rsid w:val="0031619B"/>
    <w:rsid w:val="003163A4"/>
    <w:rsid w:val="00316B0A"/>
    <w:rsid w:val="0032017C"/>
    <w:rsid w:val="003202B7"/>
    <w:rsid w:val="00320586"/>
    <w:rsid w:val="00320827"/>
    <w:rsid w:val="003210BA"/>
    <w:rsid w:val="00321228"/>
    <w:rsid w:val="0032283C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127"/>
    <w:rsid w:val="00341363"/>
    <w:rsid w:val="00341630"/>
    <w:rsid w:val="00342543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0F3E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D9A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8"/>
    <w:rsid w:val="00450077"/>
    <w:rsid w:val="00450249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323"/>
    <w:rsid w:val="004B2D56"/>
    <w:rsid w:val="004B2E97"/>
    <w:rsid w:val="004B48DD"/>
    <w:rsid w:val="004B4B8E"/>
    <w:rsid w:val="004B7DEA"/>
    <w:rsid w:val="004B7FE7"/>
    <w:rsid w:val="004C022D"/>
    <w:rsid w:val="004C162D"/>
    <w:rsid w:val="004C1F41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93A"/>
    <w:rsid w:val="004D7238"/>
    <w:rsid w:val="004D7884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4E0A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072"/>
    <w:rsid w:val="005535E9"/>
    <w:rsid w:val="00553DAC"/>
    <w:rsid w:val="00554FF3"/>
    <w:rsid w:val="005555C0"/>
    <w:rsid w:val="00555B67"/>
    <w:rsid w:val="005568D5"/>
    <w:rsid w:val="0055799C"/>
    <w:rsid w:val="0056018B"/>
    <w:rsid w:val="0056030B"/>
    <w:rsid w:val="00560707"/>
    <w:rsid w:val="0056141B"/>
    <w:rsid w:val="00562D9C"/>
    <w:rsid w:val="00563B1A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7732E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D8E"/>
    <w:rsid w:val="00587070"/>
    <w:rsid w:val="005879EF"/>
    <w:rsid w:val="00593D63"/>
    <w:rsid w:val="00595777"/>
    <w:rsid w:val="005A16D9"/>
    <w:rsid w:val="005A1BEA"/>
    <w:rsid w:val="005A1EC7"/>
    <w:rsid w:val="005A3B49"/>
    <w:rsid w:val="005A40E2"/>
    <w:rsid w:val="005A4714"/>
    <w:rsid w:val="005A649B"/>
    <w:rsid w:val="005A72E3"/>
    <w:rsid w:val="005A7750"/>
    <w:rsid w:val="005B0161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948"/>
    <w:rsid w:val="005B7B53"/>
    <w:rsid w:val="005C0966"/>
    <w:rsid w:val="005C0B98"/>
    <w:rsid w:val="005C0FEF"/>
    <w:rsid w:val="005C242A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D03C4"/>
    <w:rsid w:val="005D0C64"/>
    <w:rsid w:val="005D2731"/>
    <w:rsid w:val="005D305D"/>
    <w:rsid w:val="005D31E0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1E5F"/>
    <w:rsid w:val="005E265F"/>
    <w:rsid w:val="005E2702"/>
    <w:rsid w:val="005E2BA8"/>
    <w:rsid w:val="005E2EE5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DA9"/>
    <w:rsid w:val="005F2472"/>
    <w:rsid w:val="005F2AAC"/>
    <w:rsid w:val="005F4E8F"/>
    <w:rsid w:val="005F7CED"/>
    <w:rsid w:val="0060067A"/>
    <w:rsid w:val="00600A66"/>
    <w:rsid w:val="0060194E"/>
    <w:rsid w:val="00602467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630E"/>
    <w:rsid w:val="00626F27"/>
    <w:rsid w:val="00627D62"/>
    <w:rsid w:val="00627E49"/>
    <w:rsid w:val="00630051"/>
    <w:rsid w:val="0063230B"/>
    <w:rsid w:val="00632DA8"/>
    <w:rsid w:val="0063301E"/>
    <w:rsid w:val="00636041"/>
    <w:rsid w:val="00636881"/>
    <w:rsid w:val="00637475"/>
    <w:rsid w:val="00642099"/>
    <w:rsid w:val="00644068"/>
    <w:rsid w:val="006445B9"/>
    <w:rsid w:val="00644C40"/>
    <w:rsid w:val="00645B62"/>
    <w:rsid w:val="006475BA"/>
    <w:rsid w:val="00647F56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A83"/>
    <w:rsid w:val="006D1DCE"/>
    <w:rsid w:val="006D2135"/>
    <w:rsid w:val="006D2659"/>
    <w:rsid w:val="006D27DA"/>
    <w:rsid w:val="006D3175"/>
    <w:rsid w:val="006D4474"/>
    <w:rsid w:val="006D4739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AC1"/>
    <w:rsid w:val="006F0D01"/>
    <w:rsid w:val="006F25D8"/>
    <w:rsid w:val="006F26FF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3FE5"/>
    <w:rsid w:val="00704048"/>
    <w:rsid w:val="00704131"/>
    <w:rsid w:val="0070484C"/>
    <w:rsid w:val="0070489A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6647E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76F81"/>
    <w:rsid w:val="00780CDE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A05F1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5E5F"/>
    <w:rsid w:val="007C6084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0479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487C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7D6"/>
    <w:rsid w:val="008270C4"/>
    <w:rsid w:val="008327A2"/>
    <w:rsid w:val="00832C09"/>
    <w:rsid w:val="0083343E"/>
    <w:rsid w:val="0083396B"/>
    <w:rsid w:val="00833CD3"/>
    <w:rsid w:val="008345F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1EED"/>
    <w:rsid w:val="008823F5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725"/>
    <w:rsid w:val="008C2E30"/>
    <w:rsid w:val="008C4E67"/>
    <w:rsid w:val="008C53CB"/>
    <w:rsid w:val="008C61C5"/>
    <w:rsid w:val="008C79DB"/>
    <w:rsid w:val="008D0141"/>
    <w:rsid w:val="008D0630"/>
    <w:rsid w:val="008D07A1"/>
    <w:rsid w:val="008D1315"/>
    <w:rsid w:val="008D23FF"/>
    <w:rsid w:val="008D35A9"/>
    <w:rsid w:val="008D3C71"/>
    <w:rsid w:val="008D43E1"/>
    <w:rsid w:val="008D5656"/>
    <w:rsid w:val="008D595C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0F67"/>
    <w:rsid w:val="0090134F"/>
    <w:rsid w:val="009042E3"/>
    <w:rsid w:val="00904413"/>
    <w:rsid w:val="00904A26"/>
    <w:rsid w:val="00904E97"/>
    <w:rsid w:val="00904FA7"/>
    <w:rsid w:val="0090568F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6E7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B78"/>
    <w:rsid w:val="00927DB0"/>
    <w:rsid w:val="00930166"/>
    <w:rsid w:val="00930FC5"/>
    <w:rsid w:val="0093151E"/>
    <w:rsid w:val="00931C8E"/>
    <w:rsid w:val="00933CA0"/>
    <w:rsid w:val="009362BA"/>
    <w:rsid w:val="00936482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2C0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1BBB"/>
    <w:rsid w:val="009F2A7F"/>
    <w:rsid w:val="009F2E1A"/>
    <w:rsid w:val="009F31BC"/>
    <w:rsid w:val="009F37A2"/>
    <w:rsid w:val="009F5E54"/>
    <w:rsid w:val="009F6C2E"/>
    <w:rsid w:val="009F72F2"/>
    <w:rsid w:val="00A01CFE"/>
    <w:rsid w:val="00A0229D"/>
    <w:rsid w:val="00A0258A"/>
    <w:rsid w:val="00A0308C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10CB"/>
    <w:rsid w:val="00A42AFF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4E43"/>
    <w:rsid w:val="00AA6B31"/>
    <w:rsid w:val="00AA70D8"/>
    <w:rsid w:val="00AA746C"/>
    <w:rsid w:val="00AA77FE"/>
    <w:rsid w:val="00AA7A0F"/>
    <w:rsid w:val="00AB0427"/>
    <w:rsid w:val="00AB0A4C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D0399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FCC"/>
    <w:rsid w:val="00AF7000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32A3"/>
    <w:rsid w:val="00B1355A"/>
    <w:rsid w:val="00B138C2"/>
    <w:rsid w:val="00B17E5C"/>
    <w:rsid w:val="00B2008E"/>
    <w:rsid w:val="00B20228"/>
    <w:rsid w:val="00B20528"/>
    <w:rsid w:val="00B20927"/>
    <w:rsid w:val="00B21BC3"/>
    <w:rsid w:val="00B21DA4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2F56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12AC"/>
    <w:rsid w:val="00B5152A"/>
    <w:rsid w:val="00B5416D"/>
    <w:rsid w:val="00B5466E"/>
    <w:rsid w:val="00B54F0A"/>
    <w:rsid w:val="00B5529E"/>
    <w:rsid w:val="00B55772"/>
    <w:rsid w:val="00B56C46"/>
    <w:rsid w:val="00B61AD9"/>
    <w:rsid w:val="00B62C0C"/>
    <w:rsid w:val="00B631CE"/>
    <w:rsid w:val="00B63B45"/>
    <w:rsid w:val="00B6659E"/>
    <w:rsid w:val="00B6683C"/>
    <w:rsid w:val="00B66CF9"/>
    <w:rsid w:val="00B71063"/>
    <w:rsid w:val="00B7268D"/>
    <w:rsid w:val="00B73DE1"/>
    <w:rsid w:val="00B74B3F"/>
    <w:rsid w:val="00B75754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3AB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BDD"/>
    <w:rsid w:val="00BD46D1"/>
    <w:rsid w:val="00BD5EFA"/>
    <w:rsid w:val="00BD62EA"/>
    <w:rsid w:val="00BD65B7"/>
    <w:rsid w:val="00BD67A1"/>
    <w:rsid w:val="00BD6968"/>
    <w:rsid w:val="00BD6A26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0BD7"/>
    <w:rsid w:val="00BF1DEB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525"/>
    <w:rsid w:val="00C44374"/>
    <w:rsid w:val="00C443E4"/>
    <w:rsid w:val="00C44D63"/>
    <w:rsid w:val="00C4572C"/>
    <w:rsid w:val="00C464F5"/>
    <w:rsid w:val="00C46693"/>
    <w:rsid w:val="00C4701B"/>
    <w:rsid w:val="00C47CA8"/>
    <w:rsid w:val="00C50DB7"/>
    <w:rsid w:val="00C50DFA"/>
    <w:rsid w:val="00C56288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15"/>
    <w:rsid w:val="00C93B41"/>
    <w:rsid w:val="00C95469"/>
    <w:rsid w:val="00C95E66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948"/>
    <w:rsid w:val="00CB2236"/>
    <w:rsid w:val="00CB25AB"/>
    <w:rsid w:val="00CB35E4"/>
    <w:rsid w:val="00CB40CF"/>
    <w:rsid w:val="00CB411E"/>
    <w:rsid w:val="00CB5DCC"/>
    <w:rsid w:val="00CC0555"/>
    <w:rsid w:val="00CC08AC"/>
    <w:rsid w:val="00CC0F5C"/>
    <w:rsid w:val="00CC2DB9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177"/>
    <w:rsid w:val="00CD729D"/>
    <w:rsid w:val="00CD797A"/>
    <w:rsid w:val="00CE0763"/>
    <w:rsid w:val="00CE1745"/>
    <w:rsid w:val="00CE20B5"/>
    <w:rsid w:val="00CE2635"/>
    <w:rsid w:val="00CE37B5"/>
    <w:rsid w:val="00CE3B58"/>
    <w:rsid w:val="00CE5888"/>
    <w:rsid w:val="00CE634D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8A4"/>
    <w:rsid w:val="00D15C8D"/>
    <w:rsid w:val="00D1733D"/>
    <w:rsid w:val="00D17380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60492"/>
    <w:rsid w:val="00D61FE1"/>
    <w:rsid w:val="00D6205B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7714"/>
    <w:rsid w:val="00D77B74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6C57"/>
    <w:rsid w:val="00DA78EA"/>
    <w:rsid w:val="00DB0843"/>
    <w:rsid w:val="00DB116D"/>
    <w:rsid w:val="00DB12E4"/>
    <w:rsid w:val="00DB1674"/>
    <w:rsid w:val="00DB218A"/>
    <w:rsid w:val="00DB314F"/>
    <w:rsid w:val="00DB4448"/>
    <w:rsid w:val="00DB646B"/>
    <w:rsid w:val="00DC2F18"/>
    <w:rsid w:val="00DC38A6"/>
    <w:rsid w:val="00DC3908"/>
    <w:rsid w:val="00DC393D"/>
    <w:rsid w:val="00DC409D"/>
    <w:rsid w:val="00DC4ABB"/>
    <w:rsid w:val="00DC4C50"/>
    <w:rsid w:val="00DC59E4"/>
    <w:rsid w:val="00DC607E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37C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0D9C"/>
    <w:rsid w:val="00E214A9"/>
    <w:rsid w:val="00E21525"/>
    <w:rsid w:val="00E22CFA"/>
    <w:rsid w:val="00E23527"/>
    <w:rsid w:val="00E24245"/>
    <w:rsid w:val="00E25B3B"/>
    <w:rsid w:val="00E260B4"/>
    <w:rsid w:val="00E26B3B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2CCF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541E"/>
    <w:rsid w:val="00E661EB"/>
    <w:rsid w:val="00E6665E"/>
    <w:rsid w:val="00E67E5D"/>
    <w:rsid w:val="00E70369"/>
    <w:rsid w:val="00E70486"/>
    <w:rsid w:val="00E729ED"/>
    <w:rsid w:val="00E72AB7"/>
    <w:rsid w:val="00E731F3"/>
    <w:rsid w:val="00E742F3"/>
    <w:rsid w:val="00E7529B"/>
    <w:rsid w:val="00E75747"/>
    <w:rsid w:val="00E762E3"/>
    <w:rsid w:val="00E76A41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96"/>
    <w:rsid w:val="00ED7A20"/>
    <w:rsid w:val="00ED7C9F"/>
    <w:rsid w:val="00EE0B7F"/>
    <w:rsid w:val="00EE25C5"/>
    <w:rsid w:val="00EE2D02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4F27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690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21F"/>
    <w:rsid w:val="00F409AF"/>
    <w:rsid w:val="00F40E30"/>
    <w:rsid w:val="00F4113D"/>
    <w:rsid w:val="00F41C80"/>
    <w:rsid w:val="00F41E68"/>
    <w:rsid w:val="00F437AE"/>
    <w:rsid w:val="00F44A6E"/>
    <w:rsid w:val="00F463D9"/>
    <w:rsid w:val="00F46815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2469"/>
    <w:rsid w:val="00F6311D"/>
    <w:rsid w:val="00F63369"/>
    <w:rsid w:val="00F63E30"/>
    <w:rsid w:val="00F646AA"/>
    <w:rsid w:val="00F647DD"/>
    <w:rsid w:val="00F64EFA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4F1"/>
    <w:rsid w:val="00F800B3"/>
    <w:rsid w:val="00F8041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C16CC"/>
    <w:rsid w:val="00FC201E"/>
    <w:rsid w:val="00FC462B"/>
    <w:rsid w:val="00FC5792"/>
    <w:rsid w:val="00FC5862"/>
    <w:rsid w:val="00FC5A8C"/>
    <w:rsid w:val="00FC647F"/>
    <w:rsid w:val="00FC7F2B"/>
    <w:rsid w:val="00FC7F30"/>
    <w:rsid w:val="00FC7F73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973"/>
    <w:rsid w:val="00FE1744"/>
    <w:rsid w:val="00FE1AAD"/>
    <w:rsid w:val="00FE2EF9"/>
    <w:rsid w:val="00FE3581"/>
    <w:rsid w:val="00FE467E"/>
    <w:rsid w:val="00FE4A35"/>
    <w:rsid w:val="00FE4BF5"/>
    <w:rsid w:val="00FE5755"/>
    <w:rsid w:val="00FE767F"/>
    <w:rsid w:val="00FE7F22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2EDE-5FE2-4664-90D3-ECAA1AF9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14</Pages>
  <Words>4507</Words>
  <Characters>30627</Characters>
  <Application>Microsoft Office Word</Application>
  <DocSecurity>0</DocSecurity>
  <Lines>255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ArhangelskayaIP</cp:lastModifiedBy>
  <cp:revision>68</cp:revision>
  <cp:lastPrinted>2021-07-20T11:28:00Z</cp:lastPrinted>
  <dcterms:created xsi:type="dcterms:W3CDTF">2021-04-15T11:08:00Z</dcterms:created>
  <dcterms:modified xsi:type="dcterms:W3CDTF">2021-07-20T11:29:00Z</dcterms:modified>
</cp:coreProperties>
</file>